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3BE" w:rsidRPr="00D500D7" w:rsidRDefault="00FC2C81" w:rsidP="000404F0">
      <w:pPr>
        <w:pStyle w:val="DocumentVersion"/>
        <w:jc w:val="center"/>
      </w:pPr>
      <w:r w:rsidRPr="0064751A">
        <w:rPr>
          <w:noProof/>
          <w:lang w:bidi="ar-SA"/>
        </w:rPr>
        <w:drawing>
          <wp:anchor distT="0" distB="0" distL="114300" distR="114300" simplePos="0" relativeHeight="251747328" behindDoc="0" locked="0" layoutInCell="1" allowOverlap="1">
            <wp:simplePos x="0" y="0"/>
            <wp:positionH relativeFrom="margin">
              <wp:align>center</wp:align>
            </wp:positionH>
            <wp:positionV relativeFrom="paragraph">
              <wp:posOffset>2743200</wp:posOffset>
            </wp:positionV>
            <wp:extent cx="1012825" cy="10934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825" cy="1093470"/>
                    </a:xfrm>
                    <a:prstGeom prst="rect">
                      <a:avLst/>
                    </a:prstGeom>
                    <a:noFill/>
                    <a:ln>
                      <a:noFill/>
                    </a:ln>
                  </pic:spPr>
                </pic:pic>
              </a:graphicData>
            </a:graphic>
          </wp:anchor>
        </w:drawing>
      </w:r>
      <w:r w:rsidR="00DB3AEB">
        <w:rPr>
          <w:rFonts w:ascii="Calibri" w:eastAsia="Calibri" w:hAnsi="Calibri" w:cs="Times New Roman"/>
          <w:noProof/>
          <w:color w:val="auto"/>
          <w:sz w:val="22"/>
          <w:szCs w:val="22"/>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3.2pt;height:240.75pt;z-index:25174528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" stroked="f">
            <v:textbox>
              <w:txbxContent>
                <w:p w:rsidR="008E5AB8" w:rsidRPr="00F022BD" w:rsidRDefault="008E5AB8" w:rsidP="00FC2C81">
                  <w:pPr>
                    <w:spacing w:before="0" w:line="240" w:lineRule="auto"/>
                    <w:jc w:val="center"/>
                    <w:rPr>
                      <w:rFonts w:ascii="Trebuchet MS" w:hAnsi="Trebuchet MS" w:cs="Tahoma"/>
                      <w:b/>
                      <w:color w:val="009900"/>
                      <w:sz w:val="60"/>
                      <w:szCs w:val="60"/>
                    </w:rPr>
                  </w:pPr>
                  <w:bookmarkStart w:id="0" w:name="_GoBack"/>
                  <w:bookmarkEnd w:id="0"/>
                  <w:r w:rsidRPr="00F022BD">
                    <w:rPr>
                      <w:rFonts w:ascii="Trebuchet MS" w:hAnsi="Trebuchet MS" w:cs="Tahoma"/>
                      <w:b/>
                      <w:color w:val="009900"/>
                      <w:sz w:val="60"/>
                      <w:szCs w:val="60"/>
                    </w:rPr>
                    <w:t xml:space="preserve">CONTRACEPTIVE LOGISTICS </w:t>
                  </w:r>
                </w:p>
                <w:p w:rsidR="008E5AB8" w:rsidRPr="00F022BD" w:rsidRDefault="008E5AB8" w:rsidP="00FC2C81">
                  <w:pPr>
                    <w:spacing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 xml:space="preserve">MANAGEMENT </w:t>
                  </w:r>
                </w:p>
                <w:p w:rsidR="008E5AB8" w:rsidRDefault="008E5AB8" w:rsidP="00FC2C81">
                  <w:pPr>
                    <w:spacing w:after="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 xml:space="preserve">INFORMATION SYSTEM </w:t>
                  </w:r>
                </w:p>
                <w:p w:rsidR="008E5AB8" w:rsidRDefault="008E5AB8" w:rsidP="00FC2C81">
                  <w:pPr>
                    <w:spacing w:before="0" w:after="0" w:line="240" w:lineRule="auto"/>
                    <w:jc w:val="center"/>
                    <w:rPr>
                      <w:rFonts w:ascii="Tahoma" w:hAnsi="Tahoma" w:cs="Tahoma"/>
                      <w:color w:val="ED7D31"/>
                      <w:sz w:val="48"/>
                      <w:szCs w:val="48"/>
                    </w:rPr>
                  </w:pPr>
                  <w:r w:rsidRPr="008E5AB8">
                    <w:rPr>
                      <w:rFonts w:ascii="Tahoma" w:hAnsi="Tahoma" w:cs="Tahoma"/>
                      <w:color w:val="ED7D31"/>
                      <w:sz w:val="48"/>
                      <w:szCs w:val="48"/>
                    </w:rPr>
                    <w:t>Training of Trainers (TOT) Manual</w:t>
                  </w:r>
                </w:p>
                <w:p w:rsidR="00FC2C81" w:rsidRDefault="00FC2C81" w:rsidP="00FC2C81">
                  <w:pPr>
                    <w:spacing w:before="120" w:after="120" w:line="240" w:lineRule="auto"/>
                    <w:jc w:val="center"/>
                    <w:rPr>
                      <w:rFonts w:ascii="Tahoma" w:hAnsi="Tahoma" w:cs="Tahoma"/>
                      <w:color w:val="F5770F"/>
                      <w:sz w:val="48"/>
                      <w:szCs w:val="48"/>
                    </w:rPr>
                  </w:pPr>
                  <w:r w:rsidRPr="00E949A5">
                    <w:rPr>
                      <w:rFonts w:ascii="Tahoma" w:hAnsi="Tahoma" w:cs="Tahoma"/>
                      <w:color w:val="F5770F"/>
                      <w:sz w:val="28"/>
                      <w:szCs w:val="48"/>
                    </w:rPr>
                    <w:t>September 2014</w:t>
                  </w:r>
                </w:p>
                <w:p w:rsidR="00FC2C81" w:rsidRPr="008E5AB8" w:rsidRDefault="00FC2C81" w:rsidP="0081074F">
                  <w:pPr>
                    <w:spacing w:before="0" w:after="0"/>
                    <w:jc w:val="center"/>
                    <w:rPr>
                      <w:rFonts w:ascii="Tahoma" w:hAnsi="Tahoma" w:cs="Tahoma"/>
                      <w:color w:val="ED7D31"/>
                      <w:sz w:val="48"/>
                      <w:szCs w:val="48"/>
                    </w:rPr>
                  </w:pPr>
                </w:p>
              </w:txbxContent>
            </v:textbox>
            <w10:wrap type="square" anchorx="margin"/>
          </v:shape>
        </w:pict>
      </w:r>
    </w:p>
    <w:p w:rsidR="006043BE" w:rsidRPr="00D500D7" w:rsidRDefault="006043BE" w:rsidP="000404F0">
      <w:pPr>
        <w:pStyle w:val="DocumentVersion"/>
        <w:jc w:val="center"/>
      </w:pPr>
    </w:p>
    <w:p w:rsidR="006043BE" w:rsidRPr="00D500D7" w:rsidRDefault="006043BE" w:rsidP="000404F0">
      <w:pPr>
        <w:pStyle w:val="DocumentVersion"/>
        <w:jc w:val="center"/>
      </w:pPr>
    </w:p>
    <w:p w:rsidR="006043BE" w:rsidRPr="00D500D7" w:rsidRDefault="00FC2C81" w:rsidP="000404F0">
      <w:pPr>
        <w:pStyle w:val="DocumentVersion"/>
        <w:jc w:val="center"/>
      </w:pPr>
      <w:r w:rsidRPr="00C30962">
        <w:rPr>
          <w:noProof/>
          <w:lang w:bidi="ar-SA"/>
        </w:rPr>
        <w:drawing>
          <wp:anchor distT="0" distB="0" distL="114300" distR="114300" simplePos="0" relativeHeight="251749376" behindDoc="0" locked="0" layoutInCell="1" allowOverlap="1">
            <wp:simplePos x="0" y="0"/>
            <wp:positionH relativeFrom="margin">
              <wp:align>center</wp:align>
            </wp:positionH>
            <wp:positionV relativeFrom="paragraph">
              <wp:posOffset>8890</wp:posOffset>
            </wp:positionV>
            <wp:extent cx="4204970" cy="4051935"/>
            <wp:effectExtent l="0" t="0" r="508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970" cy="4051935"/>
                    </a:xfrm>
                    <a:prstGeom prst="rect">
                      <a:avLst/>
                    </a:prstGeom>
                    <a:noFill/>
                    <a:ln>
                      <a:noFill/>
                    </a:ln>
                  </pic:spPr>
                </pic:pic>
              </a:graphicData>
            </a:graphic>
          </wp:anchor>
        </w:drawing>
      </w:r>
    </w:p>
    <w:p w:rsidR="0081074F" w:rsidRDefault="0081074F" w:rsidP="000404F0">
      <w:pPr>
        <w:pStyle w:val="DocumentVersion"/>
        <w:jc w:val="center"/>
      </w:pPr>
    </w:p>
    <w:p w:rsidR="0081074F" w:rsidRPr="0081074F" w:rsidRDefault="0081074F" w:rsidP="0081074F"/>
    <w:p w:rsidR="0081074F" w:rsidRPr="0081074F" w:rsidRDefault="0081074F" w:rsidP="0081074F"/>
    <w:p w:rsidR="0081074F" w:rsidRPr="0081074F" w:rsidRDefault="0081074F" w:rsidP="0081074F"/>
    <w:p w:rsidR="0081074F" w:rsidRPr="0081074F" w:rsidRDefault="0081074F" w:rsidP="0081074F"/>
    <w:p w:rsidR="0081074F" w:rsidRPr="0081074F" w:rsidRDefault="0081074F" w:rsidP="0081074F"/>
    <w:p w:rsidR="0081074F" w:rsidRPr="0081074F" w:rsidRDefault="0081074F" w:rsidP="0081074F"/>
    <w:p w:rsidR="0081074F" w:rsidRDefault="0081074F" w:rsidP="0081074F"/>
    <w:p w:rsidR="0081074F" w:rsidRDefault="0081074F" w:rsidP="0081074F"/>
    <w:p w:rsidR="0081074F" w:rsidRDefault="0081074F" w:rsidP="0081074F"/>
    <w:p w:rsidR="0081074F" w:rsidRDefault="0081074F" w:rsidP="0081074F"/>
    <w:p w:rsidR="0081074F" w:rsidRDefault="00DB3AEB" w:rsidP="0081074F">
      <w:r>
        <w:rPr>
          <w:rFonts w:ascii="Calibri" w:eastAsia="Calibri" w:hAnsi="Calibri" w:cs="Times New Roman"/>
          <w:noProof/>
          <w:sz w:val="22"/>
          <w:szCs w:val="22"/>
          <w:lang w:bidi="ar-SA"/>
        </w:rPr>
        <w:pict>
          <v:line id="Straight Connector 30" o:spid="_x0000_s1083" style="position:absolute;z-index:251751424;visibility:visible;mso-position-horizontal:right;mso-position-horizontal-relative:page;mso-width-relative:margin;mso-height-relative:margin" from="1691.35pt,33.85pt" to="2302.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" strokecolor="#ed7d31" strokeweight="3pt">
            <v:stroke joinstyle="miter"/>
            <w10:wrap anchorx="page"/>
          </v:line>
        </w:pict>
      </w:r>
    </w:p>
    <w:p w:rsidR="0081074F" w:rsidRDefault="00DB3AEB" w:rsidP="0081074F">
      <w:r>
        <w:rPr>
          <w:rFonts w:ascii="Calibri" w:eastAsia="Calibri" w:hAnsi="Calibri" w:cs="Times New Roman"/>
          <w:noProof/>
          <w:color w:val="009900"/>
          <w:sz w:val="22"/>
          <w:szCs w:val="22"/>
          <w:lang w:bidi="ar-SA"/>
        </w:rPr>
        <w:pict>
          <v:rect id="Rectangle 29" o:spid="_x0000_s1082" style="position:absolute;margin-left:1689.1pt;margin-top:34.4pt;width:610.5pt;height:66.75pt;z-index:251753472;visibility:visible;mso-position-horizontal:righ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" fillcolor="green" strokecolor="#41719c" strokeweight="1pt">
            <w10:wrap anchorx="page"/>
          </v:rect>
        </w:pict>
      </w:r>
    </w:p>
    <w:p w:rsidR="0081074F" w:rsidRDefault="0081074F" w:rsidP="0081074F"/>
    <w:p w:rsidR="0081074F" w:rsidRDefault="0081074F" w:rsidP="0081074F"/>
    <w:p w:rsidR="00FC2C81" w:rsidRDefault="0081074F" w:rsidP="0081074F">
      <w:pPr>
        <w:tabs>
          <w:tab w:val="center" w:pos="592"/>
        </w:tabs>
      </w:pPr>
      <w:r>
        <w:tab/>
      </w:r>
    </w:p>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Default="00FC2C81" w:rsidP="00FC2C81">
      <w:pPr>
        <w:tabs>
          <w:tab w:val="left" w:pos="5310"/>
        </w:tabs>
      </w:pPr>
      <w:r>
        <w:tab/>
      </w:r>
    </w:p>
    <w:p w:rsidR="00FC2C81" w:rsidRDefault="00FC2C81" w:rsidP="00FC2C81">
      <w:pPr>
        <w:tabs>
          <w:tab w:val="left" w:pos="5310"/>
        </w:tabs>
      </w:pPr>
      <w:r>
        <w:tab/>
      </w:r>
    </w:p>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Pr="00FC2C81" w:rsidRDefault="00FC2C81" w:rsidP="00FC2C81"/>
    <w:p w:rsidR="00FC2C81" w:rsidRDefault="00FC2C81" w:rsidP="00FC2C81"/>
    <w:p w:rsidR="00FC2C81" w:rsidRDefault="00FC2C81" w:rsidP="00FC2C81">
      <w:pPr>
        <w:tabs>
          <w:tab w:val="left" w:pos="3045"/>
        </w:tabs>
      </w:pPr>
      <w:r>
        <w:tab/>
      </w:r>
    </w:p>
    <w:p w:rsidR="006043BE" w:rsidRPr="00FC2C81" w:rsidRDefault="00FC2C81" w:rsidP="00FC2C81">
      <w:pPr>
        <w:tabs>
          <w:tab w:val="left" w:pos="3045"/>
        </w:tabs>
        <w:sectPr w:rsidR="006043BE" w:rsidRPr="00FC2C81" w:rsidSect="00B41857">
          <w:headerReference w:type="even" r:id="rId10"/>
          <w:headerReference w:type="default" r:id="rId11"/>
          <w:footerReference w:type="even" r:id="rId12"/>
          <w:footerReference w:type="default" r:id="rId13"/>
          <w:pgSz w:w="12240" w:h="15840" w:code="1"/>
          <w:pgMar w:top="1440" w:right="1440" w:bottom="1440" w:left="1440" w:header="706" w:footer="706" w:gutter="0"/>
          <w:cols w:space="720"/>
          <w:titlePg/>
          <w:docGrid w:linePitch="360"/>
        </w:sectPr>
      </w:pPr>
      <w:r>
        <w:tab/>
      </w:r>
    </w:p>
    <w:p w:rsidR="006B758D" w:rsidRPr="00D500D7" w:rsidRDefault="006B758D">
      <w:pPr>
        <w:spacing w:before="0" w:after="0" w:line="240" w:lineRule="auto"/>
        <w:rPr>
          <w:rFonts w:asciiTheme="minorBidi" w:hAnsiTheme="minorBidi"/>
          <w:sz w:val="24"/>
          <w:szCs w:val="24"/>
        </w:rPr>
      </w:pPr>
    </w:p>
    <w:sdt>
      <w:sdtPr>
        <w:rPr>
          <w:rFonts w:asciiTheme="minorHAnsi" w:hAnsiTheme="minorHAnsi"/>
          <w:b w:val="0"/>
          <w:bCs w:val="0"/>
          <w:caps w:val="0"/>
          <w:color w:val="auto"/>
          <w:spacing w:val="0"/>
          <w:sz w:val="20"/>
          <w:szCs w:val="20"/>
        </w:rPr>
        <w:id w:val="22966452"/>
        <w:docPartObj>
          <w:docPartGallery w:val="Table of Contents"/>
          <w:docPartUnique/>
        </w:docPartObj>
      </w:sdtPr>
      <w:sdtEndPr>
        <w:rPr>
          <w:sz w:val="22"/>
          <w:szCs w:val="22"/>
        </w:rPr>
      </w:sdtEndPr>
      <w:sdtContent>
        <w:p w:rsidR="007055AA" w:rsidRPr="00E62350" w:rsidRDefault="00A725E2">
          <w:pPr>
            <w:pStyle w:val="TOCHeading"/>
            <w:rPr>
              <w:rFonts w:ascii="Calibri Light" w:hAnsi="Calibri Light"/>
            </w:rPr>
          </w:pPr>
          <w:r w:rsidRPr="00E62350">
            <w:rPr>
              <w:rFonts w:ascii="Calibri Light" w:hAnsi="Calibri Light"/>
            </w:rPr>
            <w:t>Table of Contents</w:t>
          </w:r>
        </w:p>
        <w:p w:rsidR="00743D59" w:rsidRPr="00743D59" w:rsidRDefault="000726BC" w:rsidP="00743D59">
          <w:pPr>
            <w:pStyle w:val="TOC1"/>
            <w:spacing w:before="120" w:after="120" w:line="240" w:lineRule="auto"/>
            <w:rPr>
              <w:rFonts w:asciiTheme="minorHAnsi" w:hAnsiTheme="minorHAnsi"/>
              <w:b w:val="0"/>
              <w:lang w:bidi="ar-SA"/>
            </w:rPr>
          </w:pPr>
          <w:r w:rsidRPr="004A67EE">
            <w:rPr>
              <w:sz w:val="22"/>
              <w:szCs w:val="22"/>
            </w:rPr>
            <w:fldChar w:fldCharType="begin"/>
          </w:r>
          <w:r w:rsidR="007055AA" w:rsidRPr="004A67EE">
            <w:rPr>
              <w:sz w:val="22"/>
              <w:szCs w:val="22"/>
            </w:rPr>
            <w:instrText xml:space="preserve"> TOC \o "1-3" \h \z \u </w:instrText>
          </w:r>
          <w:r w:rsidRPr="004A67EE">
            <w:rPr>
              <w:sz w:val="22"/>
              <w:szCs w:val="22"/>
            </w:rPr>
            <w:fldChar w:fldCharType="separate"/>
          </w:r>
          <w:hyperlink w:anchor="_Toc402277545" w:history="1">
            <w:r w:rsidR="00743D59" w:rsidRPr="00743D59">
              <w:rPr>
                <w:rStyle w:val="Hyperlink"/>
              </w:rPr>
              <w:t>Introduction</w:t>
            </w:r>
            <w:r w:rsidR="00743D59" w:rsidRPr="00743D59">
              <w:rPr>
                <w:webHidden/>
              </w:rPr>
              <w:tab/>
            </w:r>
            <w:r w:rsidRPr="00743D59">
              <w:rPr>
                <w:webHidden/>
              </w:rPr>
              <w:fldChar w:fldCharType="begin"/>
            </w:r>
            <w:r w:rsidR="00743D59" w:rsidRPr="00743D59">
              <w:rPr>
                <w:webHidden/>
              </w:rPr>
              <w:instrText xml:space="preserve"> PAGEREF _Toc402277545 \h </w:instrText>
            </w:r>
            <w:r w:rsidRPr="00743D59">
              <w:rPr>
                <w:webHidden/>
              </w:rPr>
            </w:r>
            <w:r w:rsidRPr="00743D59">
              <w:rPr>
                <w:webHidden/>
              </w:rPr>
              <w:fldChar w:fldCharType="separate"/>
            </w:r>
            <w:r w:rsidR="00743D59">
              <w:rPr>
                <w:webHidden/>
              </w:rPr>
              <w:t>7</w:t>
            </w:r>
            <w:r w:rsidRPr="00743D59">
              <w:rPr>
                <w:webHidden/>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46" w:history="1">
            <w:r w:rsidR="00743D59" w:rsidRPr="00743D59">
              <w:rPr>
                <w:rStyle w:val="Hyperlink"/>
              </w:rPr>
              <w:t>Background</w:t>
            </w:r>
            <w:r w:rsidR="00743D59" w:rsidRPr="00743D59">
              <w:rPr>
                <w:webHidden/>
              </w:rPr>
              <w:tab/>
            </w:r>
            <w:r w:rsidR="000726BC" w:rsidRPr="00743D59">
              <w:rPr>
                <w:webHidden/>
              </w:rPr>
              <w:fldChar w:fldCharType="begin"/>
            </w:r>
            <w:r w:rsidR="00743D59" w:rsidRPr="00743D59">
              <w:rPr>
                <w:webHidden/>
              </w:rPr>
              <w:instrText xml:space="preserve"> PAGEREF _Toc402277546 \h </w:instrText>
            </w:r>
            <w:r w:rsidR="000726BC" w:rsidRPr="00743D59">
              <w:rPr>
                <w:webHidden/>
              </w:rPr>
            </w:r>
            <w:r w:rsidR="000726BC" w:rsidRPr="00743D59">
              <w:rPr>
                <w:webHidden/>
              </w:rPr>
              <w:fldChar w:fldCharType="separate"/>
            </w:r>
            <w:r w:rsidR="00743D59">
              <w:rPr>
                <w:webHidden/>
              </w:rPr>
              <w:t>7</w:t>
            </w:r>
            <w:r w:rsidR="000726BC" w:rsidRPr="00743D59">
              <w:rPr>
                <w:webHidden/>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47" w:history="1">
            <w:r w:rsidR="00743D59" w:rsidRPr="00743D59">
              <w:rPr>
                <w:rStyle w:val="Hyperlink"/>
              </w:rPr>
              <w:t>Session 1: Introduction and Objectives</w:t>
            </w:r>
            <w:r w:rsidR="00743D59" w:rsidRPr="00743D59">
              <w:rPr>
                <w:webHidden/>
              </w:rPr>
              <w:tab/>
            </w:r>
            <w:r w:rsidR="000726BC" w:rsidRPr="00743D59">
              <w:rPr>
                <w:webHidden/>
              </w:rPr>
              <w:fldChar w:fldCharType="begin"/>
            </w:r>
            <w:r w:rsidR="00743D59" w:rsidRPr="00743D59">
              <w:rPr>
                <w:webHidden/>
              </w:rPr>
              <w:instrText xml:space="preserve"> PAGEREF _Toc402277547 \h </w:instrText>
            </w:r>
            <w:r w:rsidR="000726BC" w:rsidRPr="00743D59">
              <w:rPr>
                <w:webHidden/>
              </w:rPr>
            </w:r>
            <w:r w:rsidR="000726BC" w:rsidRPr="00743D59">
              <w:rPr>
                <w:webHidden/>
              </w:rPr>
              <w:fldChar w:fldCharType="separate"/>
            </w:r>
            <w:r w:rsidR="00743D59">
              <w:rPr>
                <w:webHidden/>
              </w:rPr>
              <w:t>9</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48"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_Toc402277548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9</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49" w:history="1">
            <w:r w:rsidR="00743D59" w:rsidRPr="00743D59">
              <w:rPr>
                <w:rStyle w:val="Hyperlink"/>
                <w:noProof/>
                <w:sz w:val="24"/>
                <w:szCs w:val="24"/>
              </w:rPr>
              <w:t>Session 1.1: Introduction to participants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_Toc402277549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9</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50"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9</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51" w:history="1">
            <w:r w:rsidR="00743D59" w:rsidRPr="00743D59">
              <w:rPr>
                <w:rStyle w:val="Hyperlink"/>
                <w:noProof/>
                <w:sz w:val="24"/>
                <w:szCs w:val="24"/>
              </w:rPr>
              <w:t>Documents to Distribute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10</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52" w:history="1">
            <w:r w:rsidR="00743D59" w:rsidRPr="00743D59">
              <w:rPr>
                <w:rStyle w:val="Hyperlink"/>
                <w:noProof/>
                <w:sz w:val="24"/>
                <w:szCs w:val="24"/>
              </w:rPr>
              <w:t>Presentations required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10</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53" w:history="1">
            <w:r w:rsidR="00743D59" w:rsidRPr="00743D59">
              <w:rPr>
                <w:rStyle w:val="Hyperlink"/>
                <w:noProof/>
                <w:sz w:val="24"/>
                <w:szCs w:val="24"/>
              </w:rPr>
              <w:t>Trainer preparation</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10</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54"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10</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55" w:history="1">
            <w:r w:rsidR="00743D59" w:rsidRPr="00743D59">
              <w:rPr>
                <w:rStyle w:val="Hyperlink"/>
                <w:noProof/>
                <w:sz w:val="24"/>
                <w:szCs w:val="24"/>
              </w:rPr>
              <w:t>Activity 1.1: Welcome the participants (Lecture) – Time: 05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10</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56" w:history="1">
            <w:r w:rsidR="00743D59" w:rsidRPr="00743D59">
              <w:rPr>
                <w:rStyle w:val="Hyperlink"/>
                <w:noProof/>
                <w:sz w:val="24"/>
                <w:szCs w:val="24"/>
              </w:rPr>
              <w:t>Activity 1.2 Self Introduction: Get to know each other (Game) – Time: 15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57" w:history="1">
            <w:r w:rsidR="00743D59" w:rsidRPr="00743D59">
              <w:rPr>
                <w:rStyle w:val="Hyperlink"/>
                <w:noProof/>
                <w:sz w:val="24"/>
                <w:szCs w:val="24"/>
              </w:rPr>
              <w:t>Activity 1.3 Course Goal and Objectives (lecture) – Time: 20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58" w:history="1">
            <w:r w:rsidR="00743D59" w:rsidRPr="00743D59">
              <w:rPr>
                <w:rStyle w:val="Hyperlink"/>
                <w:noProof/>
                <w:sz w:val="24"/>
                <w:szCs w:val="24"/>
              </w:rPr>
              <w:t>Activity 1.4: Participants and trainers expectation (Lecture, Game, Q&amp;A) – Time: 20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_Toc402277558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13</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59" w:history="1">
            <w:r w:rsidR="00743D59" w:rsidRPr="00743D59">
              <w:rPr>
                <w:rStyle w:val="Hyperlink"/>
              </w:rPr>
              <w:t>Session 2: Pakistan’s Pipeline and ordering</w:t>
            </w:r>
            <w:r w:rsidR="00743D59" w:rsidRPr="00743D59">
              <w:rPr>
                <w:webHidden/>
              </w:rPr>
              <w:tab/>
            </w:r>
            <w:r w:rsidR="000726BC" w:rsidRPr="00743D59">
              <w:rPr>
                <w:webHidden/>
              </w:rPr>
              <w:fldChar w:fldCharType="begin"/>
            </w:r>
            <w:r w:rsidR="00743D59" w:rsidRPr="00743D59">
              <w:rPr>
                <w:webHidden/>
              </w:rPr>
              <w:instrText xml:space="preserve"> PAGEREF _Toc402277559 \h </w:instrText>
            </w:r>
            <w:r w:rsidR="000726BC" w:rsidRPr="00743D59">
              <w:rPr>
                <w:webHidden/>
              </w:rPr>
            </w:r>
            <w:r w:rsidR="000726BC" w:rsidRPr="00743D59">
              <w:rPr>
                <w:webHidden/>
              </w:rPr>
              <w:fldChar w:fldCharType="separate"/>
            </w:r>
            <w:r w:rsidR="00743D59">
              <w:rPr>
                <w:webHidden/>
              </w:rPr>
              <w:t>17</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0" w:history="1">
            <w:r w:rsidR="00743D59" w:rsidRPr="00743D59">
              <w:rPr>
                <w:rStyle w:val="Hyperlink"/>
                <w:noProof/>
                <w:sz w:val="24"/>
                <w:szCs w:val="24"/>
              </w:rPr>
              <w:t>Learning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1" w:history="1">
            <w:r w:rsidR="00743D59" w:rsidRPr="00743D59">
              <w:rPr>
                <w:rStyle w:val="Hyperlink"/>
                <w:noProof/>
                <w:sz w:val="24"/>
                <w:szCs w:val="24"/>
              </w:rPr>
              <w:t>Content outline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2"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17</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63" w:history="1">
            <w:r w:rsidR="00743D59" w:rsidRPr="00743D59">
              <w:rPr>
                <w:rStyle w:val="Hyperlink"/>
                <w:noProof/>
                <w:sz w:val="24"/>
                <w:szCs w:val="24"/>
              </w:rPr>
              <w:t>Activity 2.1: Interactive presentation.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17</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64" w:history="1">
            <w:r w:rsidR="00743D59" w:rsidRPr="00743D59">
              <w:rPr>
                <w:rStyle w:val="Hyperlink"/>
              </w:rPr>
              <w:t>Session 3: Pakistan Contraceptive LMIS Forms</w:t>
            </w:r>
            <w:r w:rsidR="00743D59" w:rsidRPr="00743D59">
              <w:rPr>
                <w:webHidden/>
              </w:rPr>
              <w:tab/>
            </w:r>
            <w:r w:rsidR="000726BC" w:rsidRPr="00743D59">
              <w:rPr>
                <w:webHidden/>
              </w:rPr>
              <w:fldChar w:fldCharType="begin"/>
            </w:r>
            <w:r w:rsidR="00743D59" w:rsidRPr="00743D59">
              <w:rPr>
                <w:webHidden/>
              </w:rPr>
              <w:instrText xml:space="preserve"> PAGEREF _Toc402277564 \h </w:instrText>
            </w:r>
            <w:r w:rsidR="000726BC" w:rsidRPr="00743D59">
              <w:rPr>
                <w:webHidden/>
              </w:rPr>
            </w:r>
            <w:r w:rsidR="000726BC" w:rsidRPr="00743D59">
              <w:rPr>
                <w:webHidden/>
              </w:rPr>
              <w:fldChar w:fldCharType="separate"/>
            </w:r>
            <w:r w:rsidR="00743D59">
              <w:rPr>
                <w:webHidden/>
              </w:rPr>
              <w:t>21</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5" w:history="1">
            <w:r w:rsidR="00743D59" w:rsidRPr="00743D59">
              <w:rPr>
                <w:rStyle w:val="Hyperlink"/>
                <w:noProof/>
                <w:sz w:val="24"/>
                <w:szCs w:val="24"/>
              </w:rPr>
              <w:t>Learning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6" w:history="1">
            <w:r w:rsidR="00743D59" w:rsidRPr="00743D59">
              <w:rPr>
                <w:rStyle w:val="Hyperlink"/>
                <w:noProof/>
                <w:sz w:val="24"/>
                <w:szCs w:val="24"/>
              </w:rPr>
              <w:t>Content outline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67"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68" w:history="1">
            <w:r w:rsidR="00743D59" w:rsidRPr="00743D59">
              <w:rPr>
                <w:rStyle w:val="Hyperlink"/>
                <w:noProof/>
                <w:sz w:val="24"/>
                <w:szCs w:val="24"/>
              </w:rPr>
              <w:t>Activity 3.1: Pakistan LMIS forms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_Toc402277568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21</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69" w:history="1">
            <w:r w:rsidR="00743D59" w:rsidRPr="00743D59">
              <w:rPr>
                <w:rStyle w:val="Hyperlink"/>
              </w:rPr>
              <w:t>Session 4: Basic Logistics Concepts</w:t>
            </w:r>
            <w:r w:rsidR="00743D59" w:rsidRPr="00743D59">
              <w:rPr>
                <w:webHidden/>
              </w:rPr>
              <w:tab/>
            </w:r>
            <w:r w:rsidR="000726BC" w:rsidRPr="00743D59">
              <w:rPr>
                <w:webHidden/>
              </w:rPr>
              <w:fldChar w:fldCharType="begin"/>
            </w:r>
            <w:r w:rsidR="00743D59" w:rsidRPr="00743D59">
              <w:rPr>
                <w:webHidden/>
              </w:rPr>
              <w:instrText xml:space="preserve"> PAGEREF _Toc402277569 \h </w:instrText>
            </w:r>
            <w:r w:rsidR="000726BC" w:rsidRPr="00743D59">
              <w:rPr>
                <w:webHidden/>
              </w:rPr>
            </w:r>
            <w:r w:rsidR="000726BC" w:rsidRPr="00743D59">
              <w:rPr>
                <w:webHidden/>
              </w:rPr>
              <w:fldChar w:fldCharType="separate"/>
            </w:r>
            <w:r w:rsidR="00743D59">
              <w:rPr>
                <w:webHidden/>
              </w:rPr>
              <w:t>27</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0"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1"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2" w:history="1">
            <w:r w:rsidR="00743D59" w:rsidRPr="00743D59">
              <w:rPr>
                <w:rStyle w:val="Hyperlink"/>
                <w:noProof/>
                <w:sz w:val="24"/>
                <w:szCs w:val="24"/>
              </w:rPr>
              <w:t>Documents to Distribute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3" w:history="1">
            <w:r w:rsidR="00743D59" w:rsidRPr="00743D59">
              <w:rPr>
                <w:rStyle w:val="Hyperlink"/>
                <w:noProof/>
                <w:sz w:val="24"/>
                <w:szCs w:val="24"/>
              </w:rPr>
              <w:t>Presentations required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4" w:history="1">
            <w:r w:rsidR="00743D59" w:rsidRPr="00743D59">
              <w:rPr>
                <w:rStyle w:val="Hyperlink"/>
                <w:noProof/>
                <w:sz w:val="24"/>
                <w:szCs w:val="24"/>
              </w:rPr>
              <w:t>Trainer preparation</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75"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28</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76" w:history="1">
            <w:r w:rsidR="00743D59" w:rsidRPr="00743D59">
              <w:rPr>
                <w:rStyle w:val="Hyperlink"/>
                <w:noProof/>
                <w:sz w:val="24"/>
                <w:szCs w:val="24"/>
              </w:rPr>
              <w:t>Activity 4.1: Introduction to basic logistics concepts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28</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77" w:history="1">
            <w:r w:rsidR="00743D59" w:rsidRPr="00743D59">
              <w:rPr>
                <w:rStyle w:val="Hyperlink"/>
                <w:noProof/>
                <w:sz w:val="24"/>
                <w:szCs w:val="24"/>
              </w:rPr>
              <w:t>Activity 4.2: Exercise one – Consumption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29</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78" w:history="1">
            <w:r w:rsidR="00743D59" w:rsidRPr="00743D59">
              <w:rPr>
                <w:rStyle w:val="Hyperlink"/>
                <w:noProof/>
                <w:sz w:val="24"/>
                <w:szCs w:val="24"/>
              </w:rPr>
              <w:t>Activity 4.3: Exercise two – Average Monthly Consumption, Time: 30 minute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29</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79" w:history="1">
            <w:r w:rsidR="00743D59" w:rsidRPr="00743D59">
              <w:rPr>
                <w:rStyle w:val="Hyperlink"/>
                <w:noProof/>
                <w:sz w:val="24"/>
                <w:szCs w:val="24"/>
              </w:rPr>
              <w:t>Activity 4.4: Exercise three – Months of Stock,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_Toc402277579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29</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80" w:history="1">
            <w:r w:rsidR="00743D59" w:rsidRPr="00743D59">
              <w:rPr>
                <w:rStyle w:val="Hyperlink"/>
              </w:rPr>
              <w:t>Session 5: cLMIS Introduction And Data Entry</w:t>
            </w:r>
            <w:r w:rsidR="00743D59" w:rsidRPr="00743D59">
              <w:rPr>
                <w:webHidden/>
              </w:rPr>
              <w:tab/>
            </w:r>
            <w:r w:rsidR="000726BC" w:rsidRPr="00743D59">
              <w:rPr>
                <w:webHidden/>
              </w:rPr>
              <w:fldChar w:fldCharType="begin"/>
            </w:r>
            <w:r w:rsidR="00743D59" w:rsidRPr="00743D59">
              <w:rPr>
                <w:webHidden/>
              </w:rPr>
              <w:instrText xml:space="preserve"> PAGEREF _Toc402277580 \h </w:instrText>
            </w:r>
            <w:r w:rsidR="000726BC" w:rsidRPr="00743D59">
              <w:rPr>
                <w:webHidden/>
              </w:rPr>
            </w:r>
            <w:r w:rsidR="000726BC" w:rsidRPr="00743D59">
              <w:rPr>
                <w:webHidden/>
              </w:rPr>
              <w:fldChar w:fldCharType="separate"/>
            </w:r>
            <w:r w:rsidR="00743D59">
              <w:rPr>
                <w:webHidden/>
              </w:rPr>
              <w:t>31</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81" w:history="1">
            <w:r w:rsidR="00743D59" w:rsidRPr="00743D59">
              <w:rPr>
                <w:rStyle w:val="Hyperlink"/>
                <w:noProof/>
                <w:sz w:val="24"/>
                <w:szCs w:val="24"/>
              </w:rPr>
              <w:t>Learning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82"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83"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84" w:history="1">
            <w:r w:rsidR="00743D59" w:rsidRPr="00743D59">
              <w:rPr>
                <w:rStyle w:val="Hyperlink"/>
                <w:noProof/>
                <w:sz w:val="24"/>
                <w:szCs w:val="24"/>
              </w:rPr>
              <w:t>Activity 5.1: Introduction to cLMIS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85" w:history="1">
            <w:r w:rsidR="00743D59" w:rsidRPr="00743D59">
              <w:rPr>
                <w:rStyle w:val="Hyperlink"/>
                <w:noProof/>
                <w:sz w:val="24"/>
                <w:szCs w:val="24"/>
              </w:rPr>
              <w:t>Activity 5.2: User names and privileges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86" w:history="1">
            <w:r w:rsidR="00743D59" w:rsidRPr="00743D59">
              <w:rPr>
                <w:rStyle w:val="Hyperlink"/>
                <w:noProof/>
                <w:sz w:val="24"/>
                <w:szCs w:val="24"/>
              </w:rPr>
              <w:t>Activity 5.3: Orientation to Data entry &amp; Update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32</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87" w:history="1">
            <w:r w:rsidR="00743D59" w:rsidRPr="00743D59">
              <w:rPr>
                <w:rStyle w:val="Hyperlink"/>
              </w:rPr>
              <w:t>Session 6: Inventory Management</w:t>
            </w:r>
            <w:r w:rsidR="00743D59" w:rsidRPr="00743D59">
              <w:rPr>
                <w:webHidden/>
              </w:rPr>
              <w:tab/>
            </w:r>
            <w:r w:rsidR="000726BC" w:rsidRPr="00743D59">
              <w:rPr>
                <w:webHidden/>
              </w:rPr>
              <w:fldChar w:fldCharType="begin"/>
            </w:r>
            <w:r w:rsidR="00743D59" w:rsidRPr="00743D59">
              <w:rPr>
                <w:webHidden/>
              </w:rPr>
              <w:instrText xml:space="preserve"> PAGEREF _Toc402277587 \h </w:instrText>
            </w:r>
            <w:r w:rsidR="000726BC" w:rsidRPr="00743D59">
              <w:rPr>
                <w:webHidden/>
              </w:rPr>
            </w:r>
            <w:r w:rsidR="000726BC" w:rsidRPr="00743D59">
              <w:rPr>
                <w:webHidden/>
              </w:rPr>
              <w:fldChar w:fldCharType="separate"/>
            </w:r>
            <w:r w:rsidR="00743D59">
              <w:rPr>
                <w:webHidden/>
              </w:rPr>
              <w:t>35</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88"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89"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_Toc402277589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0" w:history="1">
            <w:r w:rsidR="00743D59" w:rsidRPr="00743D59">
              <w:rPr>
                <w:rStyle w:val="Hyperlink"/>
                <w:noProof/>
                <w:sz w:val="24"/>
                <w:szCs w:val="24"/>
              </w:rPr>
              <w:t>Presentations required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1" w:history="1">
            <w:r w:rsidR="00743D59" w:rsidRPr="00743D59">
              <w:rPr>
                <w:rStyle w:val="Hyperlink"/>
                <w:noProof/>
                <w:sz w:val="24"/>
                <w:szCs w:val="24"/>
              </w:rPr>
              <w:t>Trainer preparation</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2"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93" w:history="1">
            <w:r w:rsidR="00743D59" w:rsidRPr="00743D59">
              <w:rPr>
                <w:rStyle w:val="Hyperlink"/>
                <w:noProof/>
                <w:sz w:val="24"/>
                <w:szCs w:val="24"/>
              </w:rPr>
              <w:t>Activity 6.1: Introduction To Inventory Management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35</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594" w:history="1">
            <w:r w:rsidR="00743D59" w:rsidRPr="00743D59">
              <w:rPr>
                <w:rStyle w:val="Hyperlink"/>
                <w:noProof/>
                <w:sz w:val="24"/>
                <w:szCs w:val="24"/>
              </w:rPr>
              <w:t>Activity 6.2: Orientation to Inventory Management – Time: 90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37</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595" w:history="1">
            <w:r w:rsidR="00743D59" w:rsidRPr="00743D59">
              <w:rPr>
                <w:rStyle w:val="Hyperlink"/>
              </w:rPr>
              <w:t>Session 7: Requisitions &amp; Gate Pass</w:t>
            </w:r>
            <w:r w:rsidR="00743D59" w:rsidRPr="00743D59">
              <w:rPr>
                <w:webHidden/>
              </w:rPr>
              <w:tab/>
            </w:r>
            <w:r w:rsidR="000726BC" w:rsidRPr="00743D59">
              <w:rPr>
                <w:webHidden/>
              </w:rPr>
              <w:fldChar w:fldCharType="begin"/>
            </w:r>
            <w:r w:rsidR="00743D59" w:rsidRPr="00743D59">
              <w:rPr>
                <w:webHidden/>
              </w:rPr>
              <w:instrText xml:space="preserve"> PAGEREF _Toc402277595 \h </w:instrText>
            </w:r>
            <w:r w:rsidR="000726BC" w:rsidRPr="00743D59">
              <w:rPr>
                <w:webHidden/>
              </w:rPr>
            </w:r>
            <w:r w:rsidR="000726BC" w:rsidRPr="00743D59">
              <w:rPr>
                <w:webHidden/>
              </w:rPr>
              <w:fldChar w:fldCharType="separate"/>
            </w:r>
            <w:r w:rsidR="00743D59">
              <w:rPr>
                <w:webHidden/>
              </w:rPr>
              <w:t>47</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6"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7"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8" w:history="1">
            <w:r w:rsidR="00743D59" w:rsidRPr="00743D59">
              <w:rPr>
                <w:rStyle w:val="Hyperlink"/>
                <w:noProof/>
                <w:sz w:val="24"/>
                <w:szCs w:val="24"/>
              </w:rPr>
              <w:t>Presentations required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599" w:history="1">
            <w:r w:rsidR="00743D59" w:rsidRPr="00743D59">
              <w:rPr>
                <w:rStyle w:val="Hyperlink"/>
                <w:noProof/>
                <w:sz w:val="24"/>
                <w:szCs w:val="24"/>
              </w:rPr>
              <w:t>Trainer preparation</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_Toc402277599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0"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01" w:history="1">
            <w:r w:rsidR="00743D59" w:rsidRPr="00743D59">
              <w:rPr>
                <w:rStyle w:val="Hyperlink"/>
                <w:noProof/>
                <w:sz w:val="24"/>
                <w:szCs w:val="24"/>
              </w:rPr>
              <w:t>Activity 7.1: Accessing &amp; Analyzing Requisitions (Lecture + scenarios + discussion)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47</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02" w:history="1">
            <w:r w:rsidR="00743D59" w:rsidRPr="00743D59">
              <w:rPr>
                <w:rStyle w:val="Hyperlink"/>
                <w:noProof/>
                <w:sz w:val="24"/>
                <w:szCs w:val="24"/>
              </w:rPr>
              <w:t>Activity 7.2: Accessing &amp; Analyzing Gate Pass (Lecture + scenarios + discussion) – Time: 30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52</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603" w:history="1">
            <w:r w:rsidR="00743D59" w:rsidRPr="00743D59">
              <w:rPr>
                <w:rStyle w:val="Hyperlink"/>
                <w:bCs/>
                <w:caps/>
                <w:spacing w:val="15"/>
              </w:rPr>
              <w:t>Session 8: Dashboards, Reports, Graphs &amp; Maps</w:t>
            </w:r>
            <w:r w:rsidR="00743D59" w:rsidRPr="00743D59">
              <w:rPr>
                <w:webHidden/>
              </w:rPr>
              <w:tab/>
            </w:r>
            <w:r w:rsidR="000726BC" w:rsidRPr="00743D59">
              <w:rPr>
                <w:webHidden/>
              </w:rPr>
              <w:fldChar w:fldCharType="begin"/>
            </w:r>
            <w:r w:rsidR="00743D59" w:rsidRPr="00743D59">
              <w:rPr>
                <w:webHidden/>
              </w:rPr>
              <w:instrText xml:space="preserve"> PAGEREF _Toc402277603 \h </w:instrText>
            </w:r>
            <w:r w:rsidR="000726BC" w:rsidRPr="00743D59">
              <w:rPr>
                <w:webHidden/>
              </w:rPr>
            </w:r>
            <w:r w:rsidR="000726BC" w:rsidRPr="00743D59">
              <w:rPr>
                <w:webHidden/>
              </w:rPr>
              <w:fldChar w:fldCharType="separate"/>
            </w:r>
            <w:r w:rsidR="00743D59">
              <w:rPr>
                <w:webHidden/>
              </w:rPr>
              <w:t>55</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4"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5" w:history="1">
            <w:r w:rsidR="00743D59" w:rsidRPr="00743D59">
              <w:rPr>
                <w:rStyle w:val="Hyperlink"/>
                <w:noProof/>
                <w:sz w:val="24"/>
                <w:szCs w:val="24"/>
              </w:rPr>
              <w:t>Materials Needed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6" w:history="1">
            <w:r w:rsidR="00743D59" w:rsidRPr="00743D59">
              <w:rPr>
                <w:rStyle w:val="Hyperlink"/>
                <w:noProof/>
                <w:sz w:val="24"/>
                <w:szCs w:val="24"/>
              </w:rPr>
              <w:t>Presentations required</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7" w:history="1">
            <w:r w:rsidR="00743D59" w:rsidRPr="00743D59">
              <w:rPr>
                <w:rStyle w:val="Hyperlink"/>
                <w:noProof/>
                <w:sz w:val="24"/>
                <w:szCs w:val="24"/>
              </w:rPr>
              <w:t>Trainer preparation</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08"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09" w:history="1">
            <w:r w:rsidR="00743D59" w:rsidRPr="00743D59">
              <w:rPr>
                <w:rStyle w:val="Hyperlink"/>
                <w:noProof/>
                <w:sz w:val="24"/>
                <w:szCs w:val="24"/>
              </w:rPr>
              <w:t>Activity 8.1: Accessing &amp; Analyzing Dashboards (Lecture + scenarios + discussion)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_Toc402277609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55</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10" w:history="1">
            <w:r w:rsidR="00743D59" w:rsidRPr="00743D59">
              <w:rPr>
                <w:rStyle w:val="Hyperlink"/>
                <w:noProof/>
                <w:sz w:val="24"/>
                <w:szCs w:val="24"/>
              </w:rPr>
              <w:t>Activity 8.2: Accessing &amp; Analyzing Reports (Lecture + scenarios + discussion)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62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11" w:history="1">
            <w:r w:rsidR="00743D59" w:rsidRPr="00743D59">
              <w:rPr>
                <w:rStyle w:val="Hyperlink"/>
                <w:noProof/>
                <w:sz w:val="24"/>
                <w:szCs w:val="24"/>
              </w:rPr>
              <w:t>Activity 8.3: Accessing &amp; Analyzing Maps (Lecture + scenarios + discussion) –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67</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12" w:history="1">
            <w:r w:rsidR="00743D59" w:rsidRPr="00743D59">
              <w:rPr>
                <w:rStyle w:val="Hyperlink"/>
                <w:noProof/>
                <w:sz w:val="24"/>
                <w:szCs w:val="24"/>
              </w:rPr>
              <w:t>Activity 8.4: Accessing &amp; Analyzing Graphs (Lecture + scenarios + discussion) –Time: 60 minutes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73</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613" w:history="1">
            <w:r w:rsidR="00743D59" w:rsidRPr="00743D59">
              <w:rPr>
                <w:rStyle w:val="Hyperlink"/>
              </w:rPr>
              <w:t>Session 9: Troubleshooting and accessing helpdesk</w:t>
            </w:r>
            <w:r w:rsidR="00743D59" w:rsidRPr="00743D59">
              <w:rPr>
                <w:webHidden/>
              </w:rPr>
              <w:tab/>
            </w:r>
            <w:r w:rsidR="000726BC" w:rsidRPr="00743D59">
              <w:rPr>
                <w:webHidden/>
              </w:rPr>
              <w:fldChar w:fldCharType="begin"/>
            </w:r>
            <w:r w:rsidR="00743D59" w:rsidRPr="00743D59">
              <w:rPr>
                <w:webHidden/>
              </w:rPr>
              <w:instrText xml:space="preserve"> PAGEREF _Toc402277613 \h </w:instrText>
            </w:r>
            <w:r w:rsidR="000726BC" w:rsidRPr="00743D59">
              <w:rPr>
                <w:webHidden/>
              </w:rPr>
            </w:r>
            <w:r w:rsidR="000726BC" w:rsidRPr="00743D59">
              <w:rPr>
                <w:webHidden/>
              </w:rPr>
              <w:fldChar w:fldCharType="separate"/>
            </w:r>
            <w:r w:rsidR="00743D59">
              <w:rPr>
                <w:webHidden/>
              </w:rPr>
              <w:t>79</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14" w:history="1">
            <w:r w:rsidR="00743D59" w:rsidRPr="00743D59">
              <w:rPr>
                <w:rStyle w:val="Hyperlink"/>
                <w:noProof/>
                <w:sz w:val="24"/>
                <w:szCs w:val="24"/>
              </w:rPr>
              <w:t>Session objective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79</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15" w:history="1">
            <w:r w:rsidR="00743D59" w:rsidRPr="00743D59">
              <w:rPr>
                <w:rStyle w:val="Hyperlink"/>
                <w:noProof/>
                <w:sz w:val="24"/>
                <w:szCs w:val="24"/>
              </w:rPr>
              <w:t>Documents to distribute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79</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16"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79</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17" w:history="1">
            <w:r w:rsidR="00743D59" w:rsidRPr="00743D59">
              <w:rPr>
                <w:rStyle w:val="Hyperlink"/>
                <w:noProof/>
                <w:sz w:val="24"/>
                <w:szCs w:val="24"/>
              </w:rPr>
              <w:t>Activity 1: Troubleshooting</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79</w:t>
            </w:r>
            <w:r w:rsidR="000726BC" w:rsidRPr="00743D59">
              <w:rPr>
                <w:noProof/>
                <w:webHidden/>
                <w:sz w:val="24"/>
                <w:szCs w:val="24"/>
              </w:rPr>
              <w:fldChar w:fldCharType="end"/>
            </w:r>
          </w:hyperlink>
        </w:p>
        <w:p w:rsidR="00743D59" w:rsidRPr="00743D59" w:rsidRDefault="00DB3AEB" w:rsidP="00743D59">
          <w:pPr>
            <w:pStyle w:val="TOC1"/>
            <w:spacing w:before="120" w:after="120" w:line="240" w:lineRule="auto"/>
            <w:rPr>
              <w:rFonts w:asciiTheme="minorHAnsi" w:hAnsiTheme="minorHAnsi"/>
              <w:b w:val="0"/>
              <w:lang w:bidi="ar-SA"/>
            </w:rPr>
          </w:pPr>
          <w:hyperlink w:anchor="_Toc402277618" w:history="1">
            <w:r w:rsidR="00743D59" w:rsidRPr="00743D59">
              <w:rPr>
                <w:rStyle w:val="Hyperlink"/>
              </w:rPr>
              <w:t>Session 10: Group work</w:t>
            </w:r>
            <w:r w:rsidR="00743D59" w:rsidRPr="00743D59">
              <w:rPr>
                <w:webHidden/>
              </w:rPr>
              <w:tab/>
            </w:r>
            <w:r w:rsidR="000726BC" w:rsidRPr="00743D59">
              <w:rPr>
                <w:webHidden/>
              </w:rPr>
              <w:fldChar w:fldCharType="begin"/>
            </w:r>
            <w:r w:rsidR="00743D59" w:rsidRPr="00743D59">
              <w:rPr>
                <w:webHidden/>
              </w:rPr>
              <w:instrText xml:space="preserve"> PAGEREF _Toc402277618 \h </w:instrText>
            </w:r>
            <w:r w:rsidR="000726BC" w:rsidRPr="00743D59">
              <w:rPr>
                <w:webHidden/>
              </w:rPr>
            </w:r>
            <w:r w:rsidR="000726BC" w:rsidRPr="00743D59">
              <w:rPr>
                <w:webHidden/>
              </w:rPr>
              <w:fldChar w:fldCharType="separate"/>
            </w:r>
            <w:r w:rsidR="00743D59">
              <w:rPr>
                <w:webHidden/>
              </w:rPr>
              <w:t>81</w:t>
            </w:r>
            <w:r w:rsidR="000726BC" w:rsidRPr="00743D59">
              <w:rPr>
                <w:webHidden/>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19" w:history="1">
            <w:r w:rsidR="00743D59" w:rsidRPr="00743D59">
              <w:rPr>
                <w:rStyle w:val="Hyperlink"/>
                <w:noProof/>
                <w:sz w:val="24"/>
                <w:szCs w:val="24"/>
              </w:rPr>
              <w:t>Session objectives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_Toc402277619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20" w:history="1">
            <w:r w:rsidR="00743D59" w:rsidRPr="00743D59">
              <w:rPr>
                <w:rStyle w:val="Hyperlink"/>
                <w:noProof/>
                <w:sz w:val="24"/>
                <w:szCs w:val="24"/>
              </w:rPr>
              <w:t>Documents to Distribute</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_Toc402277620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81</w:t>
            </w:r>
            <w:r w:rsidR="000726BC" w:rsidRPr="00743D59">
              <w:rPr>
                <w:noProof/>
                <w:webHidden/>
                <w:sz w:val="24"/>
                <w:szCs w:val="24"/>
              </w:rPr>
              <w:fldChar w:fldCharType="end"/>
            </w:r>
          </w:hyperlink>
        </w:p>
        <w:p w:rsidR="00743D59" w:rsidRPr="00743D59" w:rsidRDefault="00DB3AEB" w:rsidP="00743D59">
          <w:pPr>
            <w:pStyle w:val="TOC2"/>
            <w:tabs>
              <w:tab w:val="right" w:leader="dot" w:pos="9350"/>
            </w:tabs>
            <w:spacing w:before="120" w:after="120" w:line="240" w:lineRule="auto"/>
            <w:rPr>
              <w:noProof/>
              <w:sz w:val="24"/>
              <w:szCs w:val="24"/>
              <w:lang w:bidi="ar-SA"/>
            </w:rPr>
          </w:pPr>
          <w:hyperlink w:anchor="_Toc402277621" w:history="1">
            <w:r w:rsidR="00743D59" w:rsidRPr="00743D59">
              <w:rPr>
                <w:rStyle w:val="Hyperlink"/>
                <w:noProof/>
                <w:sz w:val="24"/>
                <w:szCs w:val="24"/>
              </w:rPr>
              <w:t>Activities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_Toc402277621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2" w:history="1">
            <w:r w:rsidR="00743D59" w:rsidRPr="00743D59">
              <w:rPr>
                <w:rStyle w:val="Hyperlink"/>
                <w:noProof/>
                <w:sz w:val="24"/>
                <w:szCs w:val="24"/>
              </w:rPr>
              <w:t>Activity 1: Group work 1: Data entry – Time: 2 hours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_Toc402277622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81</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3" w:history="1">
            <w:r w:rsidR="00743D59" w:rsidRPr="00743D59">
              <w:rPr>
                <w:rStyle w:val="Hyperlink"/>
                <w:noProof/>
                <w:sz w:val="24"/>
                <w:szCs w:val="24"/>
              </w:rPr>
              <w:t>Activity 2: Group work 2: Inventory Management – Time: 2 hours</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_Toc402277623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4" w:history="1">
            <w:r w:rsidR="00743D59" w:rsidRPr="00743D59">
              <w:rPr>
                <w:rStyle w:val="Hyperlink"/>
                <w:noProof/>
                <w:sz w:val="24"/>
                <w:szCs w:val="24"/>
              </w:rPr>
              <w:t>Activity 3: Group work 3: Requisitions &amp; Gate Pass – Time: 1 hour</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_Toc402277624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5" w:history="1">
            <w:r w:rsidR="00743D59" w:rsidRPr="00743D59">
              <w:rPr>
                <w:rStyle w:val="Hyperlink"/>
                <w:noProof/>
                <w:sz w:val="24"/>
                <w:szCs w:val="24"/>
              </w:rPr>
              <w:t>Activity 4: Group work 4: Dashboards – Time: 1 hour</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_Toc402277625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82</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6" w:history="1">
            <w:r w:rsidR="00743D59" w:rsidRPr="00743D59">
              <w:rPr>
                <w:rStyle w:val="Hyperlink"/>
                <w:noProof/>
                <w:sz w:val="24"/>
                <w:szCs w:val="24"/>
              </w:rPr>
              <w:t>Activity 4: Group work 5: Reports – Time: 1 hour</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_Toc402277626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83</w:t>
            </w:r>
            <w:r w:rsidR="000726BC" w:rsidRPr="00743D59">
              <w:rPr>
                <w:noProof/>
                <w:webHidden/>
                <w:sz w:val="24"/>
                <w:szCs w:val="24"/>
              </w:rPr>
              <w:fldChar w:fldCharType="end"/>
            </w:r>
          </w:hyperlink>
        </w:p>
        <w:p w:rsidR="00743D59" w:rsidRPr="00743D59" w:rsidRDefault="00DB3AEB" w:rsidP="00743D59">
          <w:pPr>
            <w:pStyle w:val="TOC3"/>
            <w:tabs>
              <w:tab w:val="right" w:leader="dot" w:pos="9350"/>
            </w:tabs>
            <w:spacing w:before="120" w:after="120" w:line="240" w:lineRule="auto"/>
            <w:rPr>
              <w:noProof/>
              <w:sz w:val="24"/>
              <w:szCs w:val="24"/>
              <w:lang w:bidi="ar-SA"/>
            </w:rPr>
          </w:pPr>
          <w:hyperlink w:anchor="_Toc402277627" w:history="1">
            <w:r w:rsidR="00743D59" w:rsidRPr="00743D59">
              <w:rPr>
                <w:rStyle w:val="Hyperlink"/>
                <w:noProof/>
                <w:sz w:val="24"/>
                <w:szCs w:val="24"/>
              </w:rPr>
              <w:t>Activity 5: Group work 6: Maps – Time: 1 hour</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_Toc402277627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83</w:t>
            </w:r>
            <w:r w:rsidR="000726BC" w:rsidRPr="00743D59">
              <w:rPr>
                <w:noProof/>
                <w:webHidden/>
                <w:sz w:val="24"/>
                <w:szCs w:val="24"/>
              </w:rPr>
              <w:fldChar w:fldCharType="end"/>
            </w:r>
          </w:hyperlink>
        </w:p>
        <w:p w:rsidR="00743D59" w:rsidRDefault="00DB3AEB" w:rsidP="00743D59">
          <w:pPr>
            <w:pStyle w:val="TOC3"/>
            <w:tabs>
              <w:tab w:val="right" w:leader="dot" w:pos="9350"/>
            </w:tabs>
            <w:spacing w:before="120" w:after="120" w:line="240" w:lineRule="auto"/>
            <w:rPr>
              <w:noProof/>
              <w:sz w:val="22"/>
              <w:szCs w:val="22"/>
              <w:lang w:bidi="ar-SA"/>
            </w:rPr>
          </w:pPr>
          <w:hyperlink w:anchor="_Toc402277628" w:history="1">
            <w:r w:rsidR="00743D59" w:rsidRPr="00743D59">
              <w:rPr>
                <w:rStyle w:val="Hyperlink"/>
                <w:noProof/>
                <w:sz w:val="24"/>
                <w:szCs w:val="24"/>
              </w:rPr>
              <w:t>Activity 6: Group work 7: Graphs – Time: 1 hour</w:t>
            </w:r>
            <w:r w:rsidR="00743D59" w:rsidRPr="00743D59">
              <w:rPr>
                <w:noProof/>
                <w:webHidden/>
                <w:sz w:val="24"/>
                <w:szCs w:val="24"/>
              </w:rPr>
              <w:tab/>
            </w:r>
            <w:r w:rsidR="000726BC" w:rsidRPr="00743D59">
              <w:rPr>
                <w:noProof/>
                <w:webHidden/>
                <w:sz w:val="24"/>
                <w:szCs w:val="24"/>
              </w:rPr>
              <w:fldChar w:fldCharType="begin"/>
            </w:r>
            <w:r w:rsidR="00743D59" w:rsidRPr="00743D59">
              <w:rPr>
                <w:noProof/>
                <w:webHidden/>
                <w:sz w:val="24"/>
                <w:szCs w:val="24"/>
              </w:rPr>
              <w:instrText xml:space="preserve"> PAGEREF _Toc402277628 \h </w:instrText>
            </w:r>
            <w:r w:rsidR="000726BC" w:rsidRPr="00743D59">
              <w:rPr>
                <w:noProof/>
                <w:webHidden/>
                <w:sz w:val="24"/>
                <w:szCs w:val="24"/>
              </w:rPr>
            </w:r>
            <w:r w:rsidR="000726BC" w:rsidRPr="00743D59">
              <w:rPr>
                <w:noProof/>
                <w:webHidden/>
                <w:sz w:val="24"/>
                <w:szCs w:val="24"/>
              </w:rPr>
              <w:fldChar w:fldCharType="separate"/>
            </w:r>
            <w:r w:rsidR="00743D59">
              <w:rPr>
                <w:noProof/>
                <w:webHidden/>
                <w:sz w:val="24"/>
                <w:szCs w:val="24"/>
              </w:rPr>
              <w:t>83</w:t>
            </w:r>
            <w:r w:rsidR="000726BC" w:rsidRPr="00743D59">
              <w:rPr>
                <w:noProof/>
                <w:webHidden/>
                <w:sz w:val="24"/>
                <w:szCs w:val="24"/>
              </w:rPr>
              <w:fldChar w:fldCharType="end"/>
            </w:r>
          </w:hyperlink>
        </w:p>
        <w:p w:rsidR="007055AA" w:rsidRPr="004A67EE" w:rsidRDefault="000726BC">
          <w:pPr>
            <w:rPr>
              <w:sz w:val="22"/>
              <w:szCs w:val="22"/>
            </w:rPr>
          </w:pPr>
          <w:r w:rsidRPr="004A67EE">
            <w:rPr>
              <w:sz w:val="22"/>
              <w:szCs w:val="22"/>
            </w:rPr>
            <w:fldChar w:fldCharType="end"/>
          </w:r>
        </w:p>
      </w:sdtContent>
    </w:sdt>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6B758D" w:rsidRPr="00D500D7" w:rsidRDefault="006B758D">
      <w:pPr>
        <w:spacing w:before="0" w:after="0" w:line="240" w:lineRule="auto"/>
        <w:rPr>
          <w:rFonts w:asciiTheme="minorBidi" w:hAnsiTheme="minorBidi"/>
          <w:sz w:val="24"/>
          <w:szCs w:val="24"/>
        </w:rPr>
      </w:pPr>
    </w:p>
    <w:p w:rsidR="007055AA" w:rsidRDefault="007055AA">
      <w:pPr>
        <w:rPr>
          <w:rFonts w:asciiTheme="minorBidi" w:hAnsiTheme="minorBidi"/>
          <w:sz w:val="24"/>
          <w:szCs w:val="24"/>
        </w:rPr>
      </w:pPr>
      <w:r>
        <w:rPr>
          <w:rFonts w:asciiTheme="minorBidi" w:hAnsiTheme="minorBidi"/>
          <w:sz w:val="24"/>
          <w:szCs w:val="24"/>
        </w:rPr>
        <w:br w:type="page"/>
      </w:r>
    </w:p>
    <w:p w:rsidR="006043BE" w:rsidRPr="00E62350" w:rsidRDefault="006043BE" w:rsidP="001B3AF4">
      <w:pPr>
        <w:pStyle w:val="Heading1"/>
        <w:jc w:val="both"/>
        <w:rPr>
          <w:rFonts w:ascii="Calibri Light" w:hAnsi="Calibri Light"/>
          <w:szCs w:val="24"/>
        </w:rPr>
      </w:pPr>
      <w:bookmarkStart w:id="1" w:name="_Toc402277545"/>
      <w:r w:rsidRPr="00E62350">
        <w:rPr>
          <w:rFonts w:ascii="Calibri Light" w:hAnsi="Calibri Light"/>
          <w:szCs w:val="24"/>
        </w:rPr>
        <w:lastRenderedPageBreak/>
        <w:t>Introduction</w:t>
      </w:r>
      <w:bookmarkEnd w:id="1"/>
    </w:p>
    <w:p w:rsidR="006043BE" w:rsidRPr="00873965" w:rsidRDefault="006043BE" w:rsidP="00873965">
      <w:pPr>
        <w:spacing w:line="360" w:lineRule="auto"/>
        <w:jc w:val="both"/>
        <w:rPr>
          <w:rFonts w:ascii="Calibri Light" w:hAnsi="Calibri Light"/>
          <w:sz w:val="24"/>
          <w:szCs w:val="24"/>
        </w:rPr>
      </w:pPr>
      <w:r w:rsidRPr="00873965">
        <w:rPr>
          <w:rFonts w:ascii="Calibri Light" w:hAnsi="Calibri Light"/>
          <w:sz w:val="24"/>
          <w:szCs w:val="24"/>
        </w:rPr>
        <w:t xml:space="preserve">This </w:t>
      </w:r>
      <w:r w:rsidR="002871F0">
        <w:rPr>
          <w:rFonts w:ascii="Calibri Light" w:hAnsi="Calibri Light"/>
          <w:sz w:val="24"/>
          <w:szCs w:val="24"/>
        </w:rPr>
        <w:t>training of trainers</w:t>
      </w:r>
      <w:r w:rsidRPr="00873965">
        <w:rPr>
          <w:rFonts w:ascii="Calibri Light" w:hAnsi="Calibri Light"/>
          <w:sz w:val="24"/>
          <w:szCs w:val="24"/>
        </w:rPr>
        <w:t xml:space="preserve"> manual contain</w:t>
      </w:r>
      <w:r w:rsidR="00873965" w:rsidRPr="00873965">
        <w:rPr>
          <w:rFonts w:ascii="Calibri Light" w:hAnsi="Calibri Light"/>
          <w:sz w:val="24"/>
          <w:szCs w:val="24"/>
        </w:rPr>
        <w:t xml:space="preserve">s the training sessions for the </w:t>
      </w:r>
      <w:r w:rsidR="006E6ADA">
        <w:rPr>
          <w:rFonts w:ascii="Calibri Light" w:hAnsi="Calibri Light"/>
          <w:sz w:val="24"/>
          <w:szCs w:val="24"/>
        </w:rPr>
        <w:t xml:space="preserve">“Training on Pakistan’s Contraceptive </w:t>
      </w:r>
      <w:r w:rsidRPr="00873965">
        <w:rPr>
          <w:rFonts w:ascii="Calibri Light" w:hAnsi="Calibri Light"/>
          <w:sz w:val="24"/>
          <w:szCs w:val="24"/>
        </w:rPr>
        <w:t>Logistics Manageme</w:t>
      </w:r>
      <w:r w:rsidR="00873965" w:rsidRPr="00873965">
        <w:rPr>
          <w:rFonts w:ascii="Calibri Light" w:hAnsi="Calibri Light"/>
          <w:sz w:val="24"/>
          <w:szCs w:val="24"/>
        </w:rPr>
        <w:t>nt Information System (</w:t>
      </w:r>
      <w:r w:rsidR="006E6ADA">
        <w:rPr>
          <w:rFonts w:ascii="Calibri Light" w:hAnsi="Calibri Light"/>
          <w:sz w:val="24"/>
          <w:szCs w:val="24"/>
        </w:rPr>
        <w:t>c</w:t>
      </w:r>
      <w:r w:rsidR="00873965" w:rsidRPr="00873965">
        <w:rPr>
          <w:rFonts w:ascii="Calibri Light" w:hAnsi="Calibri Light"/>
          <w:sz w:val="24"/>
          <w:szCs w:val="24"/>
        </w:rPr>
        <w:t xml:space="preserve">LMIS)”. </w:t>
      </w:r>
      <w:r w:rsidRPr="00873965">
        <w:rPr>
          <w:rFonts w:ascii="Calibri Light" w:hAnsi="Calibri Light"/>
          <w:sz w:val="24"/>
          <w:szCs w:val="24"/>
        </w:rPr>
        <w:t>The steps required to design, develop and de</w:t>
      </w:r>
      <w:r w:rsidR="006E6ADA">
        <w:rPr>
          <w:rFonts w:ascii="Calibri Light" w:hAnsi="Calibri Light"/>
          <w:sz w:val="24"/>
          <w:szCs w:val="24"/>
        </w:rPr>
        <w:t xml:space="preserve">liver the “Training on Pakistan’s Contraceptive </w:t>
      </w:r>
      <w:r w:rsidRPr="00873965">
        <w:rPr>
          <w:rFonts w:ascii="Calibri Light" w:hAnsi="Calibri Light"/>
          <w:sz w:val="24"/>
          <w:szCs w:val="24"/>
        </w:rPr>
        <w:t>Logistics Management Information System (</w:t>
      </w:r>
      <w:r w:rsidR="006E6ADA">
        <w:rPr>
          <w:rFonts w:ascii="Calibri Light" w:hAnsi="Calibri Light"/>
          <w:sz w:val="24"/>
          <w:szCs w:val="24"/>
        </w:rPr>
        <w:t>c</w:t>
      </w:r>
      <w:r w:rsidRPr="00873965">
        <w:rPr>
          <w:rFonts w:ascii="Calibri Light" w:hAnsi="Calibri Light"/>
          <w:sz w:val="24"/>
          <w:szCs w:val="24"/>
        </w:rPr>
        <w:t>LMIS)” can be found in the “LMIS Training Plan”. The Training Plan outlines the objectives, needs, strategy, and curriculum to be address</w:t>
      </w:r>
      <w:r w:rsidR="00873965">
        <w:rPr>
          <w:rFonts w:ascii="Calibri Light" w:hAnsi="Calibri Light"/>
          <w:sz w:val="24"/>
          <w:szCs w:val="24"/>
        </w:rPr>
        <w:t>ed when training users on LMIS.</w:t>
      </w:r>
    </w:p>
    <w:p w:rsidR="006043BE" w:rsidRPr="00E62350" w:rsidRDefault="006043BE" w:rsidP="001B3AF4">
      <w:pPr>
        <w:pStyle w:val="Heading1"/>
        <w:jc w:val="both"/>
        <w:rPr>
          <w:rFonts w:ascii="Calibri Light" w:hAnsi="Calibri Light"/>
          <w:szCs w:val="24"/>
        </w:rPr>
      </w:pPr>
      <w:bookmarkStart w:id="2" w:name="_Toc279672279"/>
      <w:bookmarkStart w:id="3" w:name="_Toc402277546"/>
      <w:r w:rsidRPr="00E62350">
        <w:rPr>
          <w:rFonts w:ascii="Calibri Light" w:hAnsi="Calibri Light"/>
          <w:szCs w:val="24"/>
        </w:rPr>
        <w:t>Background</w:t>
      </w:r>
      <w:bookmarkEnd w:id="2"/>
      <w:bookmarkEnd w:id="3"/>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 xml:space="preserve">The USAID | DELIVER PROJECT </w:t>
      </w:r>
      <w:r w:rsidR="002871F0">
        <w:rPr>
          <w:rFonts w:ascii="Calibri Light" w:hAnsi="Calibri Light"/>
          <w:sz w:val="24"/>
          <w:szCs w:val="24"/>
        </w:rPr>
        <w:t xml:space="preserve">(the project) </w:t>
      </w:r>
      <w:r w:rsidRPr="00873965">
        <w:rPr>
          <w:rFonts w:ascii="Calibri Light" w:hAnsi="Calibri Light"/>
          <w:sz w:val="24"/>
          <w:szCs w:val="24"/>
        </w:rPr>
        <w:t>Pakistan has been tasked by the Government of Pakistan with implementing a functioning Logistics Management Inform</w:t>
      </w:r>
      <w:r w:rsidR="001867AD">
        <w:rPr>
          <w:rFonts w:ascii="Calibri Light" w:hAnsi="Calibri Light"/>
          <w:sz w:val="24"/>
          <w:szCs w:val="24"/>
        </w:rPr>
        <w:t>ation System (LMIS) using a web-</w:t>
      </w:r>
      <w:r w:rsidRPr="00873965">
        <w:rPr>
          <w:rFonts w:ascii="Calibri Light" w:hAnsi="Calibri Light"/>
          <w:sz w:val="24"/>
          <w:szCs w:val="24"/>
        </w:rPr>
        <w:t>based approach. After several months of thorough consultations with all stakeholders from the p</w:t>
      </w:r>
      <w:r w:rsidR="002871F0">
        <w:rPr>
          <w:rFonts w:ascii="Calibri Light" w:hAnsi="Calibri Light"/>
          <w:sz w:val="24"/>
          <w:szCs w:val="24"/>
        </w:rPr>
        <w:t>rivate and public sectors, the p</w:t>
      </w:r>
      <w:r w:rsidRPr="00873965">
        <w:rPr>
          <w:rFonts w:ascii="Calibri Light" w:hAnsi="Calibri Light"/>
          <w:sz w:val="24"/>
          <w:szCs w:val="24"/>
        </w:rPr>
        <w:t xml:space="preserve">roject had adapted and enhanced the web-based application from the Bangladesh model. During </w:t>
      </w:r>
      <w:r w:rsidR="001867AD">
        <w:rPr>
          <w:rFonts w:ascii="Calibri Light" w:hAnsi="Calibri Light"/>
          <w:sz w:val="24"/>
          <w:szCs w:val="24"/>
        </w:rPr>
        <w:t xml:space="preserve">the enhancement process, </w:t>
      </w:r>
      <w:r w:rsidRPr="00873965">
        <w:rPr>
          <w:rFonts w:ascii="Calibri Light" w:hAnsi="Calibri Light"/>
          <w:sz w:val="24"/>
          <w:szCs w:val="24"/>
        </w:rPr>
        <w:t>LMIS was contextualized to local stakeholder structure and devolution. The LMIS was launched by Prime Minister of Pakistan on July 2011 as first Logistics Management Information System of Pakistan.</w:t>
      </w:r>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 xml:space="preserve">LMIS has the flexibility to integrate other health commodities in addition to contraceptives. DELIVER has plans to integrate other health products to meet the provincial integrated commodity management requirements. In addition to public sector, </w:t>
      </w:r>
      <w:r w:rsidR="009C1772">
        <w:rPr>
          <w:rFonts w:ascii="Calibri Light" w:hAnsi="Calibri Light"/>
          <w:sz w:val="24"/>
          <w:szCs w:val="24"/>
        </w:rPr>
        <w:t xml:space="preserve">LMIS </w:t>
      </w:r>
      <w:r w:rsidRPr="00873965">
        <w:rPr>
          <w:rFonts w:ascii="Calibri Light" w:hAnsi="Calibri Light"/>
          <w:sz w:val="24"/>
          <w:szCs w:val="24"/>
        </w:rPr>
        <w:t>application is also able to record contraceptives national sales data of private sector. Currently, the system is able to respond to district level reporting by aggregating facilities level data through paper based reports. The future vision is to enhance the application for facility level reporting on logistics ind</w:t>
      </w:r>
      <w:r w:rsidR="009C1772">
        <w:rPr>
          <w:rFonts w:ascii="Calibri Light" w:hAnsi="Calibri Light"/>
          <w:sz w:val="24"/>
          <w:szCs w:val="24"/>
        </w:rPr>
        <w:t>icators for each district along-</w:t>
      </w:r>
      <w:r w:rsidRPr="00873965">
        <w:rPr>
          <w:rFonts w:ascii="Calibri Light" w:hAnsi="Calibri Light"/>
          <w:sz w:val="24"/>
          <w:szCs w:val="24"/>
        </w:rPr>
        <w:t xml:space="preserve">with district store commodities status. To strengthen reporting and visibility of private sector contraceptives, district level interface will also be incorporated in LMIS applications which will enables provincial and regional health and population departments to see the contribution of private sector in their geographical areas. </w:t>
      </w:r>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 xml:space="preserve">For nationwide implementation </w:t>
      </w:r>
      <w:r w:rsidR="006B758D" w:rsidRPr="00873965">
        <w:rPr>
          <w:rFonts w:ascii="Calibri Light" w:hAnsi="Calibri Light"/>
          <w:sz w:val="24"/>
          <w:szCs w:val="24"/>
        </w:rPr>
        <w:t>of LMIS</w:t>
      </w:r>
      <w:r w:rsidR="002871F0">
        <w:rPr>
          <w:rFonts w:ascii="Calibri Light" w:hAnsi="Calibri Light"/>
          <w:sz w:val="24"/>
          <w:szCs w:val="24"/>
        </w:rPr>
        <w:t>, the p</w:t>
      </w:r>
      <w:r w:rsidRPr="00873965">
        <w:rPr>
          <w:rFonts w:ascii="Calibri Light" w:hAnsi="Calibri Light"/>
          <w:sz w:val="24"/>
          <w:szCs w:val="24"/>
        </w:rPr>
        <w:t>roject needed to train the expected users of the system on its uses and functionality. A total of 144</w:t>
      </w:r>
      <w:r w:rsidR="001D4E91">
        <w:rPr>
          <w:rFonts w:ascii="Calibri Light" w:hAnsi="Calibri Light"/>
          <w:sz w:val="24"/>
          <w:szCs w:val="24"/>
        </w:rPr>
        <w:t xml:space="preserve"> </w:t>
      </w:r>
      <w:r w:rsidRPr="00873965">
        <w:rPr>
          <w:rFonts w:ascii="Calibri Light" w:hAnsi="Calibri Light"/>
          <w:sz w:val="24"/>
          <w:szCs w:val="24"/>
        </w:rPr>
        <w:t xml:space="preserve">LMIS Operators have been trained from 19 pilot districts to date. The two day training provides skills and knowledge required to </w:t>
      </w:r>
      <w:r w:rsidRPr="00873965">
        <w:rPr>
          <w:rFonts w:ascii="Calibri Light" w:hAnsi="Calibri Light"/>
          <w:sz w:val="24"/>
          <w:szCs w:val="24"/>
        </w:rPr>
        <w:lastRenderedPageBreak/>
        <w:t xml:space="preserve">independently enter and upload data into web-based LMIS. Web-based LMIS played a significant role in improving stock monitoring in the 19 pilot districts. The real time monitoring helped eliminate stock-outs at district level. </w:t>
      </w:r>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 xml:space="preserve">Alongside LMIS implementation, DELIVER has worked closely with federal, provincial and regional governments to advocate for strengthening of </w:t>
      </w:r>
      <w:r w:rsidR="007A56F0">
        <w:rPr>
          <w:rFonts w:ascii="Calibri Light" w:hAnsi="Calibri Light"/>
          <w:sz w:val="24"/>
          <w:szCs w:val="24"/>
        </w:rPr>
        <w:t xml:space="preserve">the </w:t>
      </w:r>
      <w:r w:rsidRPr="00873965">
        <w:rPr>
          <w:rFonts w:ascii="Calibri Light" w:hAnsi="Calibri Light"/>
          <w:sz w:val="24"/>
          <w:szCs w:val="24"/>
        </w:rPr>
        <w:t xml:space="preserve">supply chain </w:t>
      </w:r>
      <w:r w:rsidR="007A56F0">
        <w:rPr>
          <w:rFonts w:ascii="Calibri Light" w:hAnsi="Calibri Light"/>
          <w:sz w:val="24"/>
          <w:szCs w:val="24"/>
        </w:rPr>
        <w:t xml:space="preserve">process </w:t>
      </w:r>
      <w:r w:rsidRPr="00873965">
        <w:rPr>
          <w:rFonts w:ascii="Calibri Light" w:hAnsi="Calibri Light"/>
          <w:sz w:val="24"/>
          <w:szCs w:val="24"/>
        </w:rPr>
        <w:t xml:space="preserve">through streamlining of supplies and reporting from central to district level. Some of the key policy decisions are considering the stocks at Central Warehouse as national repository and integrated requisitioning through collaboration among stakeholders. In addition, LMIS web-based reporting was declared mandatory for all pilot districts and all other districts as soon as they are automated. </w:t>
      </w:r>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Ti</w:t>
      </w:r>
      <w:r w:rsidR="007A56F0">
        <w:rPr>
          <w:rFonts w:ascii="Calibri Light" w:hAnsi="Calibri Light"/>
          <w:sz w:val="24"/>
          <w:szCs w:val="24"/>
        </w:rPr>
        <w:t>mely and accurate data entry as well as</w:t>
      </w:r>
      <w:r w:rsidRPr="00873965">
        <w:rPr>
          <w:rFonts w:ascii="Calibri Light" w:hAnsi="Calibri Light"/>
          <w:sz w:val="24"/>
          <w:szCs w:val="24"/>
        </w:rPr>
        <w:t xml:space="preserve"> submission of a monthly report at the district level is critical to the functioning of the LMIS. The data collected from the LMIS can then</w:t>
      </w:r>
      <w:r w:rsidR="007A56F0">
        <w:rPr>
          <w:rFonts w:ascii="Calibri Light" w:hAnsi="Calibri Light"/>
          <w:sz w:val="24"/>
          <w:szCs w:val="24"/>
        </w:rPr>
        <w:t>,</w:t>
      </w:r>
      <w:r w:rsidRPr="00873965">
        <w:rPr>
          <w:rFonts w:ascii="Calibri Light" w:hAnsi="Calibri Light"/>
          <w:sz w:val="24"/>
          <w:szCs w:val="24"/>
        </w:rPr>
        <w:t xml:space="preserve"> subsequently be used at each level of the supply chain to enhance informed decision making to meet service delivery demands. Utilization of the LMIS will depend heavily on the level of understanding of those trained on its various functionalities. </w:t>
      </w:r>
    </w:p>
    <w:p w:rsidR="00ED771F" w:rsidRPr="00873965" w:rsidRDefault="00ED771F" w:rsidP="00873965">
      <w:pPr>
        <w:spacing w:line="360" w:lineRule="auto"/>
        <w:jc w:val="both"/>
        <w:rPr>
          <w:rFonts w:ascii="Calibri Light" w:hAnsi="Calibri Light"/>
          <w:sz w:val="24"/>
          <w:szCs w:val="24"/>
        </w:rPr>
      </w:pPr>
      <w:r w:rsidRPr="00873965">
        <w:rPr>
          <w:rFonts w:ascii="Calibri Light" w:hAnsi="Calibri Light"/>
          <w:sz w:val="24"/>
          <w:szCs w:val="24"/>
        </w:rPr>
        <w:t>As the project aims to scale-up LMIS to all 140 districts of Pakistan, capacity of all those required to operate LMIS will need to be built. The project aims to identify the right individuals from the government departments and build their capacity in order to ensure sustainability and accuracy of LMIS up</w:t>
      </w:r>
      <w:r w:rsidR="00D500D7" w:rsidRPr="00873965">
        <w:rPr>
          <w:rFonts w:ascii="Calibri Light" w:hAnsi="Calibri Light"/>
          <w:sz w:val="24"/>
          <w:szCs w:val="24"/>
        </w:rPr>
        <w:t xml:space="preserve"> </w:t>
      </w:r>
      <w:r w:rsidRPr="00873965">
        <w:rPr>
          <w:rFonts w:ascii="Calibri Light" w:hAnsi="Calibri Light"/>
          <w:sz w:val="24"/>
          <w:szCs w:val="24"/>
        </w:rPr>
        <w:t xml:space="preserve">to districts and sub-district levels. </w:t>
      </w:r>
    </w:p>
    <w:p w:rsidR="00D500D7" w:rsidRDefault="00D500D7" w:rsidP="001B3AF4">
      <w:pPr>
        <w:jc w:val="both"/>
        <w:rPr>
          <w:rFonts w:asciiTheme="minorBidi" w:hAnsiTheme="minorBidi"/>
          <w:sz w:val="24"/>
          <w:szCs w:val="24"/>
        </w:rPr>
      </w:pPr>
      <w:r>
        <w:rPr>
          <w:rFonts w:asciiTheme="minorBidi" w:hAnsiTheme="minorBidi"/>
          <w:sz w:val="24"/>
          <w:szCs w:val="24"/>
        </w:rPr>
        <w:br w:type="page"/>
      </w:r>
    </w:p>
    <w:p w:rsidR="00D500D7" w:rsidRPr="002871F0" w:rsidRDefault="00D500D7" w:rsidP="001B3AF4">
      <w:pPr>
        <w:pStyle w:val="Heading1"/>
        <w:jc w:val="both"/>
        <w:rPr>
          <w:rFonts w:ascii="Calibri Light" w:hAnsi="Calibri Light"/>
          <w:szCs w:val="24"/>
        </w:rPr>
      </w:pPr>
      <w:bookmarkStart w:id="4" w:name="_Toc402277547"/>
      <w:r w:rsidRPr="002871F0">
        <w:rPr>
          <w:rFonts w:ascii="Calibri Light" w:hAnsi="Calibri Light"/>
          <w:szCs w:val="24"/>
        </w:rPr>
        <w:lastRenderedPageBreak/>
        <w:t>Session 1: Introduction and Objectives</w:t>
      </w:r>
      <w:bookmarkEnd w:id="4"/>
      <w:r w:rsidRPr="002871F0">
        <w:rPr>
          <w:rFonts w:ascii="Calibri Light" w:hAnsi="Calibri Light"/>
          <w:szCs w:val="24"/>
        </w:rPr>
        <w:t xml:space="preserve"> </w:t>
      </w:r>
    </w:p>
    <w:p w:rsidR="001867AD" w:rsidRDefault="00E34E74" w:rsidP="001867AD">
      <w:pPr>
        <w:spacing w:line="360" w:lineRule="auto"/>
        <w:jc w:val="both"/>
        <w:rPr>
          <w:rFonts w:ascii="Calibri Light" w:hAnsi="Calibri Light"/>
          <w:sz w:val="24"/>
          <w:szCs w:val="24"/>
        </w:rPr>
      </w:pPr>
      <w:r w:rsidRPr="001867AD">
        <w:rPr>
          <w:rFonts w:ascii="Calibri Light" w:hAnsi="Calibri Light"/>
          <w:sz w:val="24"/>
          <w:szCs w:val="24"/>
        </w:rPr>
        <w:t xml:space="preserve">Time: </w:t>
      </w:r>
      <w:r w:rsidR="00FA2ECB">
        <w:rPr>
          <w:rFonts w:ascii="Calibri Light" w:hAnsi="Calibri Light"/>
          <w:sz w:val="24"/>
          <w:szCs w:val="24"/>
        </w:rPr>
        <w:t>1.0 hour</w:t>
      </w:r>
    </w:p>
    <w:p w:rsidR="002338F9" w:rsidRPr="001867AD" w:rsidRDefault="00E34E74" w:rsidP="001867AD">
      <w:pPr>
        <w:spacing w:line="360" w:lineRule="auto"/>
        <w:jc w:val="both"/>
        <w:rPr>
          <w:rFonts w:ascii="Calibri Light" w:hAnsi="Calibri Light"/>
          <w:sz w:val="24"/>
          <w:szCs w:val="24"/>
        </w:rPr>
      </w:pPr>
      <w:r w:rsidRPr="001867AD">
        <w:rPr>
          <w:rFonts w:ascii="Calibri Light" w:hAnsi="Calibri Light"/>
          <w:sz w:val="24"/>
          <w:szCs w:val="24"/>
        </w:rPr>
        <w:t>Materials required</w:t>
      </w:r>
      <w:r w:rsidR="006E6ADA">
        <w:rPr>
          <w:rFonts w:ascii="Calibri Light" w:hAnsi="Calibri Light"/>
          <w:sz w:val="24"/>
          <w:szCs w:val="24"/>
        </w:rPr>
        <w:t>:</w:t>
      </w:r>
    </w:p>
    <w:p w:rsidR="002338F9" w:rsidRPr="001867AD" w:rsidRDefault="00E34E74"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Colored cards 25</w:t>
      </w:r>
    </w:p>
    <w:p w:rsidR="002338F9" w:rsidRPr="001867AD" w:rsidRDefault="00E34E74"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Markers, one for each participant</w:t>
      </w:r>
    </w:p>
    <w:p w:rsidR="006B758D" w:rsidRPr="002871F0" w:rsidRDefault="006B758D" w:rsidP="002871F0">
      <w:pPr>
        <w:pStyle w:val="Heading2"/>
        <w:rPr>
          <w:rFonts w:asciiTheme="minorHAnsi" w:hAnsiTheme="minorHAnsi"/>
          <w:sz w:val="22"/>
        </w:rPr>
      </w:pPr>
      <w:bookmarkStart w:id="5" w:name="_Toc402277548"/>
      <w:r w:rsidRPr="002871F0">
        <w:rPr>
          <w:rFonts w:asciiTheme="minorHAnsi" w:hAnsiTheme="minorHAnsi"/>
          <w:sz w:val="22"/>
        </w:rPr>
        <w:t>Session Objectives</w:t>
      </w:r>
      <w:bookmarkEnd w:id="5"/>
      <w:r w:rsidRPr="002871F0">
        <w:rPr>
          <w:rFonts w:asciiTheme="minorHAnsi" w:hAnsiTheme="minorHAnsi"/>
          <w:sz w:val="22"/>
        </w:rPr>
        <w:t xml:space="preserve"> </w:t>
      </w:r>
    </w:p>
    <w:p w:rsidR="006B758D" w:rsidRPr="001867AD" w:rsidRDefault="006B758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Know the overall Goal and Objectives of the Course. </w:t>
      </w:r>
    </w:p>
    <w:p w:rsidR="006B758D" w:rsidRPr="001867AD" w:rsidRDefault="006B758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Know the fellow participants.</w:t>
      </w:r>
    </w:p>
    <w:p w:rsidR="006B758D" w:rsidRPr="001867AD" w:rsidRDefault="006B758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Cite personal and group expectations from the course. </w:t>
      </w:r>
    </w:p>
    <w:p w:rsidR="006B758D" w:rsidRPr="001867AD" w:rsidRDefault="006B758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Identify and explain the </w:t>
      </w:r>
      <w:r w:rsidR="009D4252" w:rsidRPr="001867AD">
        <w:rPr>
          <w:rFonts w:ascii="Calibri Light" w:hAnsi="Calibri Light"/>
          <w:sz w:val="24"/>
          <w:szCs w:val="24"/>
        </w:rPr>
        <w:t>six</w:t>
      </w:r>
      <w:r w:rsidRPr="001867AD">
        <w:rPr>
          <w:rFonts w:ascii="Calibri Light" w:hAnsi="Calibri Light"/>
          <w:sz w:val="24"/>
          <w:szCs w:val="24"/>
        </w:rPr>
        <w:t xml:space="preserve"> Rights and purpose of Logistics Management. </w:t>
      </w:r>
    </w:p>
    <w:p w:rsidR="006B758D" w:rsidRPr="001867AD" w:rsidRDefault="007A56F0" w:rsidP="001867AD">
      <w:pPr>
        <w:pStyle w:val="ListParagraph"/>
        <w:numPr>
          <w:ilvl w:val="0"/>
          <w:numId w:val="2"/>
        </w:numPr>
        <w:spacing w:before="0" w:line="360" w:lineRule="auto"/>
        <w:jc w:val="both"/>
        <w:rPr>
          <w:rFonts w:ascii="Calibri Light" w:hAnsi="Calibri Light"/>
          <w:sz w:val="24"/>
          <w:szCs w:val="24"/>
        </w:rPr>
      </w:pPr>
      <w:r>
        <w:rPr>
          <w:rFonts w:ascii="Calibri Light" w:hAnsi="Calibri Light"/>
          <w:sz w:val="24"/>
          <w:szCs w:val="24"/>
        </w:rPr>
        <w:t xml:space="preserve">Individuals </w:t>
      </w:r>
      <w:r w:rsidR="009D4252" w:rsidRPr="001867AD">
        <w:rPr>
          <w:rFonts w:ascii="Calibri Light" w:hAnsi="Calibri Light"/>
          <w:sz w:val="24"/>
          <w:szCs w:val="24"/>
        </w:rPr>
        <w:t>are able to</w:t>
      </w:r>
      <w:r w:rsidR="00815CDE" w:rsidRPr="001867AD">
        <w:rPr>
          <w:rFonts w:ascii="Calibri Light" w:hAnsi="Calibri Light"/>
          <w:sz w:val="24"/>
          <w:szCs w:val="24"/>
        </w:rPr>
        <w:t xml:space="preserve"> explain self-</w:t>
      </w:r>
      <w:r w:rsidR="006B758D" w:rsidRPr="001867AD">
        <w:rPr>
          <w:rFonts w:ascii="Calibri Light" w:hAnsi="Calibri Light"/>
          <w:sz w:val="24"/>
          <w:szCs w:val="24"/>
        </w:rPr>
        <w:t xml:space="preserve">roles and responsibilities in implementing the objectives of Logistics Management </w:t>
      </w:r>
      <w:r w:rsidR="009D4252" w:rsidRPr="001867AD">
        <w:rPr>
          <w:rFonts w:ascii="Calibri Light" w:hAnsi="Calibri Light"/>
          <w:sz w:val="24"/>
          <w:szCs w:val="24"/>
        </w:rPr>
        <w:t xml:space="preserve">Information System </w:t>
      </w:r>
      <w:r w:rsidR="00815CDE" w:rsidRPr="001867AD">
        <w:rPr>
          <w:rFonts w:ascii="Calibri Light" w:hAnsi="Calibri Light"/>
          <w:sz w:val="24"/>
          <w:szCs w:val="24"/>
        </w:rPr>
        <w:t>at District level.</w:t>
      </w:r>
    </w:p>
    <w:p w:rsidR="00D500D7" w:rsidRPr="002871F0" w:rsidRDefault="00D500D7" w:rsidP="002871F0">
      <w:pPr>
        <w:pStyle w:val="Heading2"/>
        <w:rPr>
          <w:rFonts w:asciiTheme="minorHAnsi" w:hAnsiTheme="minorHAnsi"/>
          <w:sz w:val="22"/>
        </w:rPr>
      </w:pPr>
      <w:bookmarkStart w:id="6" w:name="_Toc402277549"/>
      <w:r w:rsidRPr="002871F0">
        <w:rPr>
          <w:rFonts w:asciiTheme="minorHAnsi" w:hAnsiTheme="minorHAnsi"/>
          <w:sz w:val="22"/>
        </w:rPr>
        <w:t>Session 1.1: Introduction to participants</w:t>
      </w:r>
      <w:bookmarkEnd w:id="6"/>
      <w:r w:rsidRPr="002871F0">
        <w:rPr>
          <w:rFonts w:asciiTheme="minorHAnsi" w:hAnsiTheme="minorHAnsi"/>
          <w:sz w:val="22"/>
        </w:rPr>
        <w:t xml:space="preserve"> </w:t>
      </w:r>
    </w:p>
    <w:p w:rsidR="00E56261" w:rsidRPr="00285F8F" w:rsidRDefault="00285F8F" w:rsidP="00285F8F">
      <w:pPr>
        <w:spacing w:line="360" w:lineRule="auto"/>
        <w:jc w:val="both"/>
        <w:rPr>
          <w:rFonts w:ascii="Calibri Light" w:hAnsi="Calibri Light"/>
          <w:sz w:val="24"/>
          <w:szCs w:val="24"/>
        </w:rPr>
      </w:pPr>
      <w:r w:rsidRPr="00285F8F">
        <w:rPr>
          <w:rFonts w:ascii="Calibri Light" w:hAnsi="Calibri Light"/>
          <w:sz w:val="24"/>
          <w:szCs w:val="24"/>
        </w:rPr>
        <w:t xml:space="preserve">Introduce the web-based </w:t>
      </w:r>
      <w:r w:rsidR="006E6ADA">
        <w:rPr>
          <w:rFonts w:ascii="Calibri Light" w:hAnsi="Calibri Light"/>
          <w:sz w:val="24"/>
          <w:szCs w:val="24"/>
        </w:rPr>
        <w:t>c</w:t>
      </w:r>
      <w:r w:rsidRPr="00285F8F">
        <w:rPr>
          <w:rFonts w:ascii="Calibri Light" w:hAnsi="Calibri Light"/>
          <w:sz w:val="24"/>
          <w:szCs w:val="24"/>
        </w:rPr>
        <w:t xml:space="preserve">LMIS application to the participants and ask about their experience with the release-1 of the application. Some of the participants might be familiar with the application and data entry. Bring the new participants up to speed with the application and its features. Then, introduce the new enhancements and features being implemented in </w:t>
      </w:r>
      <w:r w:rsidR="00A0425B">
        <w:rPr>
          <w:rFonts w:ascii="Calibri Light" w:hAnsi="Calibri Light"/>
          <w:sz w:val="24"/>
          <w:szCs w:val="24"/>
        </w:rPr>
        <w:t xml:space="preserve">release-2 of </w:t>
      </w:r>
      <w:r w:rsidRPr="00285F8F">
        <w:rPr>
          <w:rFonts w:ascii="Calibri Light" w:hAnsi="Calibri Light"/>
          <w:sz w:val="24"/>
          <w:szCs w:val="24"/>
        </w:rPr>
        <w:t>the application and give an overview of these feature</w:t>
      </w:r>
      <w:r w:rsidR="006E6ADA">
        <w:rPr>
          <w:rFonts w:ascii="Calibri Light" w:hAnsi="Calibri Light"/>
          <w:sz w:val="24"/>
          <w:szCs w:val="24"/>
        </w:rPr>
        <w:t>s</w:t>
      </w:r>
      <w:r w:rsidRPr="00285F8F">
        <w:rPr>
          <w:rFonts w:ascii="Calibri Light" w:hAnsi="Calibri Light"/>
          <w:sz w:val="24"/>
          <w:szCs w:val="24"/>
        </w:rPr>
        <w:t xml:space="preserve"> one-by-one.</w:t>
      </w:r>
    </w:p>
    <w:p w:rsidR="005F75CD" w:rsidRPr="002871F0" w:rsidRDefault="005F75CD" w:rsidP="002871F0">
      <w:pPr>
        <w:pStyle w:val="Heading2"/>
        <w:rPr>
          <w:rFonts w:asciiTheme="minorHAnsi" w:hAnsiTheme="minorHAnsi"/>
          <w:sz w:val="22"/>
        </w:rPr>
      </w:pPr>
      <w:bookmarkStart w:id="7" w:name="_Toc402277550"/>
      <w:r w:rsidRPr="002871F0">
        <w:rPr>
          <w:rFonts w:asciiTheme="minorHAnsi" w:hAnsiTheme="minorHAnsi"/>
          <w:sz w:val="22"/>
        </w:rPr>
        <w:t>Materials needed</w:t>
      </w:r>
      <w:bookmarkEnd w:id="7"/>
      <w:r w:rsidRPr="002871F0">
        <w:rPr>
          <w:rFonts w:asciiTheme="minorHAnsi" w:hAnsiTheme="minorHAnsi"/>
          <w:sz w:val="22"/>
        </w:rPr>
        <w:t xml:space="preserve"> </w:t>
      </w:r>
    </w:p>
    <w:p w:rsidR="005F75CD" w:rsidRPr="001867AD" w:rsidRDefault="005F75C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Colore</w:t>
      </w:r>
      <w:r w:rsidR="00A0425B">
        <w:rPr>
          <w:rFonts w:ascii="Calibri Light" w:hAnsi="Calibri Light"/>
          <w:sz w:val="24"/>
          <w:szCs w:val="24"/>
        </w:rPr>
        <w:t>d Cards to express expectation</w:t>
      </w:r>
    </w:p>
    <w:p w:rsidR="005F75CD" w:rsidRPr="001867AD" w:rsidRDefault="005F75C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Name Badge both for participants and trainers</w:t>
      </w:r>
    </w:p>
    <w:p w:rsidR="005F75CD" w:rsidRPr="001867AD" w:rsidRDefault="005F75C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Multimedia projector</w:t>
      </w:r>
    </w:p>
    <w:p w:rsidR="005F75CD" w:rsidRPr="001867AD" w:rsidRDefault="005F75C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Charts </w:t>
      </w:r>
    </w:p>
    <w:p w:rsidR="005F75CD" w:rsidRPr="001867AD" w:rsidRDefault="005F75CD"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Mar</w:t>
      </w:r>
      <w:r w:rsidR="001867AD" w:rsidRPr="001867AD">
        <w:rPr>
          <w:rFonts w:ascii="Calibri Light" w:hAnsi="Calibri Light"/>
          <w:sz w:val="24"/>
          <w:szCs w:val="24"/>
        </w:rPr>
        <w:t>ker Pens of different colors</w:t>
      </w:r>
    </w:p>
    <w:p w:rsidR="00285F8F" w:rsidRDefault="00285F8F">
      <w:pPr>
        <w:rPr>
          <w:rFonts w:ascii="Arial" w:hAnsi="Arial"/>
          <w:caps/>
          <w:spacing w:val="15"/>
          <w:sz w:val="24"/>
          <w:szCs w:val="22"/>
        </w:rPr>
      </w:pPr>
      <w:r>
        <w:br w:type="page"/>
      </w:r>
    </w:p>
    <w:p w:rsidR="005F75CD" w:rsidRPr="002871F0" w:rsidRDefault="00A04559" w:rsidP="002871F0">
      <w:pPr>
        <w:pStyle w:val="Heading2"/>
        <w:rPr>
          <w:rFonts w:asciiTheme="minorHAnsi" w:hAnsiTheme="minorHAnsi"/>
          <w:sz w:val="22"/>
        </w:rPr>
      </w:pPr>
      <w:bookmarkStart w:id="8" w:name="_Toc402277551"/>
      <w:r w:rsidRPr="002871F0">
        <w:rPr>
          <w:rFonts w:asciiTheme="minorHAnsi" w:hAnsiTheme="minorHAnsi"/>
          <w:sz w:val="22"/>
        </w:rPr>
        <w:lastRenderedPageBreak/>
        <w:t>Documents to Distribute</w:t>
      </w:r>
      <w:bookmarkEnd w:id="8"/>
      <w:r w:rsidRPr="002871F0">
        <w:rPr>
          <w:rFonts w:asciiTheme="minorHAnsi" w:hAnsiTheme="minorHAnsi"/>
          <w:sz w:val="22"/>
        </w:rPr>
        <w:t xml:space="preserve">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Handout-1.1: Self-introduction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Handout-1.2: Training Goal and Objectives.</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Handout-1.3: Six rights of logistics management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Handout-1.4: Roles and responsibilities of District </w:t>
      </w:r>
      <w:r w:rsidR="006E6ADA">
        <w:rPr>
          <w:rFonts w:ascii="Calibri Light" w:hAnsi="Calibri Light"/>
          <w:sz w:val="24"/>
          <w:szCs w:val="24"/>
        </w:rPr>
        <w:t>c</w:t>
      </w:r>
      <w:r w:rsidRPr="001867AD">
        <w:rPr>
          <w:rFonts w:ascii="Calibri Light" w:hAnsi="Calibri Light"/>
          <w:sz w:val="24"/>
          <w:szCs w:val="24"/>
        </w:rPr>
        <w:t>LMIS operators</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Handout-1.5: Training schedule </w:t>
      </w:r>
    </w:p>
    <w:p w:rsidR="00A04559" w:rsidRPr="002871F0" w:rsidRDefault="00A04559" w:rsidP="002871F0">
      <w:pPr>
        <w:pStyle w:val="Heading2"/>
        <w:rPr>
          <w:rFonts w:asciiTheme="minorHAnsi" w:hAnsiTheme="minorHAnsi"/>
          <w:sz w:val="22"/>
        </w:rPr>
      </w:pPr>
      <w:bookmarkStart w:id="9" w:name="_Toc402277552"/>
      <w:r w:rsidRPr="002871F0">
        <w:rPr>
          <w:rFonts w:asciiTheme="minorHAnsi" w:hAnsiTheme="minorHAnsi"/>
          <w:sz w:val="22"/>
        </w:rPr>
        <w:t>Presentations required</w:t>
      </w:r>
      <w:bookmarkEnd w:id="9"/>
      <w:r w:rsidRPr="002871F0">
        <w:rPr>
          <w:rFonts w:asciiTheme="minorHAnsi" w:hAnsiTheme="minorHAnsi"/>
          <w:sz w:val="22"/>
        </w:rPr>
        <w:t xml:space="preserve">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Training Goal and Objectives</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Training Schedule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Session Objectives </w:t>
      </w:r>
    </w:p>
    <w:p w:rsidR="00A04559" w:rsidRPr="001867AD" w:rsidRDefault="00A04559" w:rsidP="001867AD">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Training norms for participants and trainers during training session </w:t>
      </w:r>
    </w:p>
    <w:p w:rsidR="00A04559" w:rsidRPr="002871F0" w:rsidRDefault="00A04559" w:rsidP="002871F0">
      <w:pPr>
        <w:pStyle w:val="Heading2"/>
        <w:rPr>
          <w:rFonts w:asciiTheme="minorHAnsi" w:hAnsiTheme="minorHAnsi"/>
          <w:sz w:val="22"/>
        </w:rPr>
      </w:pPr>
      <w:bookmarkStart w:id="10" w:name="_Toc402277553"/>
      <w:r w:rsidRPr="002871F0">
        <w:rPr>
          <w:rFonts w:asciiTheme="minorHAnsi" w:hAnsiTheme="minorHAnsi"/>
          <w:sz w:val="22"/>
        </w:rPr>
        <w:t>Trainer preparation</w:t>
      </w:r>
      <w:bookmarkEnd w:id="10"/>
    </w:p>
    <w:p w:rsidR="00705D64" w:rsidRPr="001867AD" w:rsidRDefault="00095268" w:rsidP="00AC7AA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 xml:space="preserve">Prior to starting the session, the trainer(s) must be sure that all materials and </w:t>
      </w:r>
      <w:r w:rsidR="00815CDE" w:rsidRPr="001867AD">
        <w:rPr>
          <w:rFonts w:ascii="Calibri Light" w:hAnsi="Calibri Light"/>
          <w:sz w:val="24"/>
          <w:szCs w:val="24"/>
        </w:rPr>
        <w:t>equipment</w:t>
      </w:r>
      <w:r w:rsidRPr="001867AD">
        <w:rPr>
          <w:rFonts w:ascii="Calibri Light" w:hAnsi="Calibri Light"/>
          <w:sz w:val="24"/>
          <w:szCs w:val="24"/>
        </w:rPr>
        <w:t xml:space="preserve"> needed for the session are ready at hand. </w:t>
      </w:r>
    </w:p>
    <w:p w:rsidR="00705D64" w:rsidRPr="001867AD" w:rsidRDefault="00095268" w:rsidP="00AC7AA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If the session is planned to be co-facilitated, the co-facilitators should decide, before the session,</w:t>
      </w:r>
      <w:r w:rsidR="00705D64" w:rsidRPr="001867AD">
        <w:rPr>
          <w:rFonts w:ascii="Calibri Light" w:hAnsi="Calibri Light"/>
          <w:sz w:val="24"/>
          <w:szCs w:val="24"/>
        </w:rPr>
        <w:t xml:space="preserve"> </w:t>
      </w:r>
      <w:r w:rsidRPr="001867AD">
        <w:rPr>
          <w:rFonts w:ascii="Calibri Light" w:hAnsi="Calibri Light"/>
          <w:sz w:val="24"/>
          <w:szCs w:val="24"/>
        </w:rPr>
        <w:t xml:space="preserve">who will facilitate which part of the session and take preparation accordingly. </w:t>
      </w:r>
    </w:p>
    <w:p w:rsidR="00095268" w:rsidRPr="001867AD" w:rsidRDefault="00095268" w:rsidP="00AC7AA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If the session is planned to be co-facilitated, each facilitator should introduce him/hers</w:t>
      </w:r>
      <w:r w:rsidR="001867AD">
        <w:rPr>
          <w:rFonts w:ascii="Calibri Light" w:hAnsi="Calibri Light"/>
          <w:sz w:val="24"/>
          <w:szCs w:val="24"/>
        </w:rPr>
        <w:t>elf before start of the session.</w:t>
      </w:r>
    </w:p>
    <w:p w:rsidR="00D37A91" w:rsidRPr="002871F0" w:rsidRDefault="00D37A91" w:rsidP="002871F0">
      <w:pPr>
        <w:pStyle w:val="Heading2"/>
        <w:rPr>
          <w:rFonts w:asciiTheme="minorHAnsi" w:hAnsiTheme="minorHAnsi"/>
          <w:sz w:val="22"/>
        </w:rPr>
      </w:pPr>
      <w:bookmarkStart w:id="11" w:name="_Toc402277554"/>
      <w:r w:rsidRPr="002871F0">
        <w:rPr>
          <w:rFonts w:asciiTheme="minorHAnsi" w:hAnsiTheme="minorHAnsi"/>
          <w:sz w:val="22"/>
        </w:rPr>
        <w:t>Activities</w:t>
      </w:r>
      <w:bookmarkEnd w:id="11"/>
      <w:r w:rsidRPr="002871F0">
        <w:rPr>
          <w:rFonts w:asciiTheme="minorHAnsi" w:hAnsiTheme="minorHAnsi"/>
          <w:sz w:val="22"/>
        </w:rPr>
        <w:t xml:space="preserve"> </w:t>
      </w:r>
    </w:p>
    <w:p w:rsidR="00D500D7" w:rsidRDefault="00D500D7" w:rsidP="00E56261">
      <w:pPr>
        <w:pStyle w:val="Heading3"/>
      </w:pPr>
      <w:bookmarkStart w:id="12" w:name="_Toc402277555"/>
      <w:r>
        <w:t>Activity 1.1: Welcome the participants (Lecture) – Time: 05 minutes</w:t>
      </w:r>
      <w:bookmarkEnd w:id="12"/>
      <w:r>
        <w:t xml:space="preserve"> </w:t>
      </w:r>
    </w:p>
    <w:p w:rsidR="00D37A91" w:rsidRPr="001867AD" w:rsidRDefault="00D37A91" w:rsidP="001867AD">
      <w:pPr>
        <w:spacing w:line="360" w:lineRule="auto"/>
        <w:jc w:val="both"/>
        <w:rPr>
          <w:rFonts w:ascii="Calibri Light" w:hAnsi="Calibri Light"/>
          <w:sz w:val="24"/>
          <w:szCs w:val="24"/>
        </w:rPr>
      </w:pPr>
      <w:r w:rsidRPr="001867AD">
        <w:rPr>
          <w:rFonts w:ascii="Calibri Light" w:hAnsi="Calibri Light"/>
          <w:sz w:val="24"/>
          <w:szCs w:val="24"/>
        </w:rPr>
        <w:t xml:space="preserve">WELCOME the District </w:t>
      </w:r>
      <w:r w:rsidR="006E6ADA">
        <w:rPr>
          <w:rFonts w:ascii="Calibri Light" w:hAnsi="Calibri Light"/>
          <w:sz w:val="24"/>
          <w:szCs w:val="24"/>
        </w:rPr>
        <w:t>c</w:t>
      </w:r>
      <w:r w:rsidRPr="001867AD">
        <w:rPr>
          <w:rFonts w:ascii="Calibri Light" w:hAnsi="Calibri Light"/>
          <w:sz w:val="24"/>
          <w:szCs w:val="24"/>
        </w:rPr>
        <w:t>LMIS Operators to the training and CONGRATULATE the</w:t>
      </w:r>
      <w:r w:rsidR="00016922" w:rsidRPr="001867AD">
        <w:rPr>
          <w:rFonts w:ascii="Calibri Light" w:hAnsi="Calibri Light"/>
          <w:sz w:val="24"/>
          <w:szCs w:val="24"/>
        </w:rPr>
        <w:t>m for playing</w:t>
      </w:r>
      <w:r w:rsidR="00F46F05" w:rsidRPr="001867AD">
        <w:rPr>
          <w:rFonts w:ascii="Calibri Light" w:hAnsi="Calibri Light"/>
          <w:sz w:val="24"/>
          <w:szCs w:val="24"/>
        </w:rPr>
        <w:t xml:space="preserve"> a key role in implementing the LMIS. TELL </w:t>
      </w:r>
      <w:r w:rsidR="00016922" w:rsidRPr="001867AD">
        <w:rPr>
          <w:rFonts w:ascii="Calibri Light" w:hAnsi="Calibri Light"/>
          <w:sz w:val="24"/>
          <w:szCs w:val="24"/>
        </w:rPr>
        <w:t xml:space="preserve">them </w:t>
      </w:r>
      <w:r w:rsidR="00F46F05" w:rsidRPr="001867AD">
        <w:rPr>
          <w:rFonts w:ascii="Calibri Light" w:hAnsi="Calibri Light"/>
          <w:sz w:val="24"/>
          <w:szCs w:val="24"/>
        </w:rPr>
        <w:t>that the training team aims to impart skills and capacities</w:t>
      </w:r>
      <w:r w:rsidR="00016922" w:rsidRPr="001867AD">
        <w:rPr>
          <w:rFonts w:ascii="Calibri Light" w:hAnsi="Calibri Light"/>
          <w:sz w:val="24"/>
          <w:szCs w:val="24"/>
        </w:rPr>
        <w:t xml:space="preserve"> to</w:t>
      </w:r>
      <w:r w:rsidR="00F46F05" w:rsidRPr="001867AD">
        <w:rPr>
          <w:rFonts w:ascii="Calibri Light" w:hAnsi="Calibri Light"/>
          <w:sz w:val="24"/>
          <w:szCs w:val="24"/>
        </w:rPr>
        <w:t xml:space="preserve"> each </w:t>
      </w:r>
      <w:r w:rsidR="009B29BE" w:rsidRPr="001867AD">
        <w:rPr>
          <w:rFonts w:ascii="Calibri Light" w:hAnsi="Calibri Light"/>
          <w:sz w:val="24"/>
          <w:szCs w:val="24"/>
        </w:rPr>
        <w:t xml:space="preserve">of them so they can </w:t>
      </w:r>
      <w:r w:rsidR="00F46F05" w:rsidRPr="001867AD">
        <w:rPr>
          <w:rFonts w:ascii="Calibri Light" w:hAnsi="Calibri Light"/>
          <w:sz w:val="24"/>
          <w:szCs w:val="24"/>
        </w:rPr>
        <w:t xml:space="preserve">successfully implement web-based LMIS at district level. TELL </w:t>
      </w:r>
      <w:r w:rsidR="009B29BE" w:rsidRPr="001867AD">
        <w:rPr>
          <w:rFonts w:ascii="Calibri Light" w:hAnsi="Calibri Light"/>
          <w:sz w:val="24"/>
          <w:szCs w:val="24"/>
        </w:rPr>
        <w:t xml:space="preserve">them </w:t>
      </w:r>
      <w:r w:rsidR="00F46F05" w:rsidRPr="001867AD">
        <w:rPr>
          <w:rFonts w:ascii="Calibri Light" w:hAnsi="Calibri Light"/>
          <w:sz w:val="24"/>
          <w:szCs w:val="24"/>
        </w:rPr>
        <w:t xml:space="preserve">that </w:t>
      </w:r>
      <w:r w:rsidR="009B29BE" w:rsidRPr="001867AD">
        <w:rPr>
          <w:rFonts w:ascii="Calibri Light" w:hAnsi="Calibri Light"/>
          <w:sz w:val="24"/>
          <w:szCs w:val="24"/>
        </w:rPr>
        <w:t xml:space="preserve">the </w:t>
      </w:r>
      <w:r w:rsidR="00F46F05" w:rsidRPr="001867AD">
        <w:rPr>
          <w:rFonts w:ascii="Calibri Light" w:hAnsi="Calibri Light"/>
          <w:sz w:val="24"/>
          <w:szCs w:val="24"/>
        </w:rPr>
        <w:t>automated reporting of logistics data will improve logistics management drastically and will avert stock-out</w:t>
      </w:r>
      <w:r w:rsidR="009B29BE" w:rsidRPr="001867AD">
        <w:rPr>
          <w:rFonts w:ascii="Calibri Light" w:hAnsi="Calibri Light"/>
          <w:sz w:val="24"/>
          <w:szCs w:val="24"/>
        </w:rPr>
        <w:t>s</w:t>
      </w:r>
      <w:r w:rsidR="00F46F05" w:rsidRPr="001867AD">
        <w:rPr>
          <w:rFonts w:ascii="Calibri Light" w:hAnsi="Calibri Light"/>
          <w:sz w:val="24"/>
          <w:szCs w:val="24"/>
        </w:rPr>
        <w:t xml:space="preserve"> of contraceptive</w:t>
      </w:r>
      <w:r w:rsidR="009B29BE" w:rsidRPr="001867AD">
        <w:rPr>
          <w:rFonts w:ascii="Calibri Light" w:hAnsi="Calibri Light"/>
          <w:sz w:val="24"/>
          <w:szCs w:val="24"/>
        </w:rPr>
        <w:t>s</w:t>
      </w:r>
      <w:r w:rsidR="00F46F05" w:rsidRPr="001867AD">
        <w:rPr>
          <w:rFonts w:ascii="Calibri Light" w:hAnsi="Calibri Light"/>
          <w:sz w:val="24"/>
          <w:szCs w:val="24"/>
        </w:rPr>
        <w:t xml:space="preserve"> and other commodities at district and facility level. MENTION that </w:t>
      </w:r>
      <w:r w:rsidR="009B29BE" w:rsidRPr="001867AD">
        <w:rPr>
          <w:rFonts w:ascii="Calibri Light" w:hAnsi="Calibri Light"/>
          <w:sz w:val="24"/>
          <w:szCs w:val="24"/>
        </w:rPr>
        <w:t xml:space="preserve">this is the </w:t>
      </w:r>
      <w:r w:rsidR="001867AD">
        <w:rPr>
          <w:rFonts w:ascii="Calibri Light" w:hAnsi="Calibri Light"/>
          <w:sz w:val="24"/>
          <w:szCs w:val="24"/>
        </w:rPr>
        <w:t>main focus of this course.</w:t>
      </w:r>
    </w:p>
    <w:p w:rsidR="003D3EF7" w:rsidRDefault="003D3EF7" w:rsidP="00E56261">
      <w:pPr>
        <w:pStyle w:val="Heading3"/>
      </w:pPr>
      <w:bookmarkStart w:id="13" w:name="_Toc402277556"/>
      <w:r w:rsidRPr="003D3EF7">
        <w:lastRenderedPageBreak/>
        <w:t>Activity 1.2 Se</w:t>
      </w:r>
      <w:r w:rsidR="004A67EE">
        <w:t xml:space="preserve">lf Introduction: Get to know </w:t>
      </w:r>
      <w:r w:rsidRPr="003D3EF7">
        <w:t>each other (Game) – Time</w:t>
      </w:r>
      <w:r w:rsidR="00FA2ECB">
        <w:t>:</w:t>
      </w:r>
      <w:r w:rsidRPr="003D3EF7">
        <w:t xml:space="preserve"> 15 minutes</w:t>
      </w:r>
      <w:bookmarkEnd w:id="13"/>
      <w:r w:rsidRPr="003D3EF7">
        <w:t xml:space="preserve">  </w:t>
      </w:r>
    </w:p>
    <w:p w:rsidR="00B60CBA" w:rsidRPr="00A0425B" w:rsidRDefault="003D3EF7" w:rsidP="00A0425B">
      <w:pPr>
        <w:spacing w:line="360" w:lineRule="auto"/>
        <w:jc w:val="both"/>
        <w:rPr>
          <w:rFonts w:ascii="Calibri Light" w:hAnsi="Calibri Light"/>
          <w:sz w:val="24"/>
          <w:szCs w:val="24"/>
        </w:rPr>
      </w:pPr>
      <w:r w:rsidRPr="001867AD">
        <w:rPr>
          <w:rFonts w:ascii="Calibri Light" w:hAnsi="Calibri Light"/>
          <w:sz w:val="24"/>
          <w:szCs w:val="24"/>
        </w:rPr>
        <w:t>M</w:t>
      </w:r>
      <w:r w:rsidR="00BC0BF1" w:rsidRPr="001867AD">
        <w:rPr>
          <w:rFonts w:ascii="Calibri Light" w:hAnsi="Calibri Light"/>
          <w:sz w:val="24"/>
          <w:szCs w:val="24"/>
        </w:rPr>
        <w:t xml:space="preserve">ENTION that District </w:t>
      </w:r>
      <w:r w:rsidR="006E6ADA">
        <w:rPr>
          <w:rFonts w:ascii="Calibri Light" w:hAnsi="Calibri Light"/>
          <w:sz w:val="24"/>
          <w:szCs w:val="24"/>
        </w:rPr>
        <w:t>c</w:t>
      </w:r>
      <w:r w:rsidR="00BC0BF1" w:rsidRPr="001867AD">
        <w:rPr>
          <w:rFonts w:ascii="Calibri Light" w:hAnsi="Calibri Light"/>
          <w:sz w:val="24"/>
          <w:szCs w:val="24"/>
        </w:rPr>
        <w:t xml:space="preserve">LMIS Operators, </w:t>
      </w:r>
      <w:r w:rsidR="00453BD8" w:rsidRPr="001867AD">
        <w:rPr>
          <w:rFonts w:ascii="Calibri Light" w:hAnsi="Calibri Light"/>
          <w:sz w:val="24"/>
          <w:szCs w:val="24"/>
        </w:rPr>
        <w:t>coming from same District, know</w:t>
      </w:r>
      <w:r w:rsidR="00BC0BF1" w:rsidRPr="001867AD">
        <w:rPr>
          <w:rFonts w:ascii="Calibri Light" w:hAnsi="Calibri Light"/>
          <w:sz w:val="24"/>
          <w:szCs w:val="24"/>
        </w:rPr>
        <w:t xml:space="preserve"> each </w:t>
      </w:r>
      <w:r w:rsidR="00A0425B">
        <w:rPr>
          <w:rFonts w:ascii="Calibri Light" w:hAnsi="Calibri Light"/>
          <w:sz w:val="24"/>
          <w:szCs w:val="24"/>
        </w:rPr>
        <w:t>other very well and this</w:t>
      </w:r>
      <w:r w:rsidR="00BC0BF1" w:rsidRPr="001867AD">
        <w:rPr>
          <w:rFonts w:ascii="Calibri Light" w:hAnsi="Calibri Light"/>
          <w:sz w:val="24"/>
          <w:szCs w:val="24"/>
        </w:rPr>
        <w:t xml:space="preserve"> is quite natural. But others in this room may not be well known to each other accordingly. Other thing is that the participants and t</w:t>
      </w:r>
      <w:r w:rsidR="00A0425B">
        <w:rPr>
          <w:rFonts w:ascii="Calibri Light" w:hAnsi="Calibri Light"/>
          <w:sz w:val="24"/>
          <w:szCs w:val="24"/>
        </w:rPr>
        <w:t>he training team members are</w:t>
      </w:r>
      <w:r w:rsidR="00BC0BF1" w:rsidRPr="001867AD">
        <w:rPr>
          <w:rFonts w:ascii="Calibri Light" w:hAnsi="Calibri Light"/>
          <w:sz w:val="24"/>
          <w:szCs w:val="24"/>
        </w:rPr>
        <w:t xml:space="preserve"> also </w:t>
      </w:r>
      <w:r w:rsidR="00A0425B">
        <w:rPr>
          <w:rFonts w:ascii="Calibri Light" w:hAnsi="Calibri Light"/>
          <w:sz w:val="24"/>
          <w:szCs w:val="24"/>
        </w:rPr>
        <w:t xml:space="preserve">not </w:t>
      </w:r>
      <w:r w:rsidR="00BC0BF1" w:rsidRPr="001867AD">
        <w:rPr>
          <w:rFonts w:ascii="Calibri Light" w:hAnsi="Calibri Light"/>
          <w:sz w:val="24"/>
          <w:szCs w:val="24"/>
        </w:rPr>
        <w:t xml:space="preserve">known to each other. In order to make the course a success, both participants and trainers need to know each other well. TELL </w:t>
      </w:r>
      <w:r w:rsidR="00016922" w:rsidRPr="001867AD">
        <w:rPr>
          <w:rFonts w:ascii="Calibri Light" w:hAnsi="Calibri Light"/>
          <w:sz w:val="24"/>
          <w:szCs w:val="24"/>
        </w:rPr>
        <w:t xml:space="preserve">them </w:t>
      </w:r>
      <w:r w:rsidR="00BC0BF1" w:rsidRPr="001867AD">
        <w:rPr>
          <w:rFonts w:ascii="Calibri Light" w:hAnsi="Calibri Light"/>
          <w:sz w:val="24"/>
          <w:szCs w:val="24"/>
        </w:rPr>
        <w:t>that the training team thinks th</w:t>
      </w:r>
      <w:r w:rsidR="00A0425B">
        <w:rPr>
          <w:rFonts w:ascii="Calibri Light" w:hAnsi="Calibri Light"/>
          <w:sz w:val="24"/>
          <w:szCs w:val="24"/>
        </w:rPr>
        <w:t>at prior to starting the course,</w:t>
      </w:r>
      <w:r w:rsidR="00BC0BF1" w:rsidRPr="001867AD">
        <w:rPr>
          <w:rFonts w:ascii="Calibri Light" w:hAnsi="Calibri Light"/>
          <w:sz w:val="24"/>
          <w:szCs w:val="24"/>
        </w:rPr>
        <w:t xml:space="preserve"> everybody in this room should know each other well. </w:t>
      </w:r>
      <w:r w:rsidR="00016922" w:rsidRPr="001867AD">
        <w:rPr>
          <w:rFonts w:ascii="Calibri Light" w:hAnsi="Calibri Light"/>
          <w:sz w:val="24"/>
          <w:szCs w:val="24"/>
        </w:rPr>
        <w:t xml:space="preserve">Explain that this will help us work together better. </w:t>
      </w:r>
      <w:r w:rsidR="00BC0BF1" w:rsidRPr="001867AD">
        <w:rPr>
          <w:rFonts w:ascii="Calibri Light" w:hAnsi="Calibri Light"/>
          <w:sz w:val="24"/>
          <w:szCs w:val="24"/>
        </w:rPr>
        <w:t xml:space="preserve">ASK the participants what do they think? TELL that both the participants and trainers can be known to each other through a simple game. </w:t>
      </w:r>
    </w:p>
    <w:p w:rsidR="00D37A91" w:rsidRPr="00A0425B" w:rsidRDefault="00AD1438" w:rsidP="00A0425B">
      <w:pPr>
        <w:spacing w:line="360" w:lineRule="auto"/>
        <w:jc w:val="both"/>
        <w:rPr>
          <w:rFonts w:ascii="Calibri Light" w:hAnsi="Calibri Light"/>
          <w:b/>
          <w:bCs/>
          <w:sz w:val="24"/>
          <w:szCs w:val="24"/>
        </w:rPr>
      </w:pPr>
      <w:r>
        <w:rPr>
          <w:rFonts w:ascii="Calibri Light" w:hAnsi="Calibri Light"/>
          <w:b/>
          <w:bCs/>
          <w:sz w:val="24"/>
          <w:szCs w:val="24"/>
        </w:rPr>
        <w:t>Option-</w:t>
      </w:r>
      <w:r w:rsidR="00BC0BF1" w:rsidRPr="00A0425B">
        <w:rPr>
          <w:rFonts w:ascii="Calibri Light" w:hAnsi="Calibri Light"/>
          <w:b/>
          <w:bCs/>
          <w:sz w:val="24"/>
          <w:szCs w:val="24"/>
        </w:rPr>
        <w:t xml:space="preserve">1 </w:t>
      </w:r>
    </w:p>
    <w:p w:rsidR="006043BE" w:rsidRPr="00A0425B" w:rsidRDefault="006043BE" w:rsidP="00A0425B">
      <w:pPr>
        <w:spacing w:line="360" w:lineRule="auto"/>
        <w:jc w:val="both"/>
        <w:rPr>
          <w:rFonts w:ascii="Calibri Light" w:hAnsi="Calibri Light"/>
          <w:sz w:val="24"/>
          <w:szCs w:val="24"/>
        </w:rPr>
      </w:pPr>
      <w:r w:rsidRPr="00A0425B">
        <w:rPr>
          <w:rFonts w:ascii="Calibri Light" w:hAnsi="Calibri Light"/>
          <w:sz w:val="24"/>
          <w:szCs w:val="24"/>
        </w:rPr>
        <w:t xml:space="preserve">Ask participants to write three things about themselves on a piece of paper. Two of these items must be true and third must be a lie. The participants then introduce themselves one by one and tell their three characteristics in any order they wish. The group then has to identify which statement or characteristic is lie by voting. </w:t>
      </w:r>
    </w:p>
    <w:p w:rsidR="00BC0BF1" w:rsidRPr="00A0425B" w:rsidRDefault="00AD1438" w:rsidP="00A0425B">
      <w:pPr>
        <w:spacing w:line="360" w:lineRule="auto"/>
        <w:jc w:val="both"/>
        <w:rPr>
          <w:rFonts w:ascii="Calibri Light" w:hAnsi="Calibri Light"/>
          <w:b/>
          <w:bCs/>
          <w:sz w:val="24"/>
          <w:szCs w:val="24"/>
        </w:rPr>
      </w:pPr>
      <w:r>
        <w:rPr>
          <w:rFonts w:ascii="Calibri Light" w:hAnsi="Calibri Light"/>
          <w:b/>
          <w:bCs/>
          <w:sz w:val="24"/>
          <w:szCs w:val="24"/>
        </w:rPr>
        <w:t>Option-</w:t>
      </w:r>
      <w:r w:rsidR="00BC0BF1" w:rsidRPr="00A0425B">
        <w:rPr>
          <w:rFonts w:ascii="Calibri Light" w:hAnsi="Calibri Light"/>
          <w:b/>
          <w:bCs/>
          <w:sz w:val="24"/>
          <w:szCs w:val="24"/>
        </w:rPr>
        <w:t>2</w:t>
      </w:r>
    </w:p>
    <w:p w:rsidR="00BC0BF1" w:rsidRPr="00A0425B" w:rsidRDefault="00BC0BF1" w:rsidP="00A0425B">
      <w:pPr>
        <w:spacing w:line="360" w:lineRule="auto"/>
        <w:jc w:val="both"/>
        <w:rPr>
          <w:rFonts w:ascii="Calibri Light" w:hAnsi="Calibri Light"/>
          <w:sz w:val="24"/>
          <w:szCs w:val="24"/>
        </w:rPr>
      </w:pPr>
      <w:r w:rsidRPr="00A0425B">
        <w:rPr>
          <w:rFonts w:ascii="Calibri Light" w:hAnsi="Calibri Light"/>
          <w:sz w:val="24"/>
          <w:szCs w:val="24"/>
        </w:rPr>
        <w:t xml:space="preserve">EXPLAIN the ground rules of the game. </w:t>
      </w:r>
    </w:p>
    <w:p w:rsidR="00BC0BF1" w:rsidRPr="00A0425B" w:rsidRDefault="00BC0BF1" w:rsidP="00A0425B">
      <w:pPr>
        <w:spacing w:line="360" w:lineRule="auto"/>
        <w:jc w:val="both"/>
        <w:rPr>
          <w:rFonts w:ascii="Calibri Light" w:hAnsi="Calibri Light"/>
          <w:sz w:val="24"/>
          <w:szCs w:val="24"/>
        </w:rPr>
      </w:pPr>
      <w:r w:rsidRPr="00A0425B">
        <w:rPr>
          <w:rFonts w:ascii="Calibri Light" w:hAnsi="Calibri Light"/>
          <w:sz w:val="24"/>
          <w:szCs w:val="24"/>
        </w:rPr>
        <w:t xml:space="preserve">ASK the participants and the trainers to stand in a circle with pen and paper. TELL that you will ask some questions and they will find the participants who fit into the answers.  TELL that they will get 10 minutes time to identify the people and after 10 minutes they will tell the names of their identified people. ASK </w:t>
      </w:r>
      <w:r w:rsidR="00453BD8" w:rsidRPr="00A0425B">
        <w:rPr>
          <w:rFonts w:ascii="Calibri Light" w:hAnsi="Calibri Light"/>
          <w:sz w:val="24"/>
          <w:szCs w:val="24"/>
        </w:rPr>
        <w:t>if</w:t>
      </w:r>
      <w:r w:rsidRPr="00A0425B">
        <w:rPr>
          <w:rFonts w:ascii="Calibri Light" w:hAnsi="Calibri Light"/>
          <w:sz w:val="24"/>
          <w:szCs w:val="24"/>
        </w:rPr>
        <w:t xml:space="preserve"> the instructions of the game clear to them or not? If not, repeat the instructions.</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t>Question-1:</w:t>
      </w:r>
      <w:r>
        <w:rPr>
          <w:rFonts w:ascii="Calibri Light" w:hAnsi="Calibri Light"/>
          <w:sz w:val="24"/>
          <w:szCs w:val="24"/>
        </w:rPr>
        <w:tab/>
        <w:t>Which participants have names starting</w:t>
      </w:r>
      <w:r w:rsidR="00BC0BF1" w:rsidRPr="00A0425B">
        <w:rPr>
          <w:rFonts w:ascii="Calibri Light" w:hAnsi="Calibri Light"/>
          <w:sz w:val="24"/>
          <w:szCs w:val="24"/>
        </w:rPr>
        <w:t xml:space="preserve"> with A, </w:t>
      </w:r>
      <w:r>
        <w:rPr>
          <w:rFonts w:ascii="Calibri Light" w:hAnsi="Calibri Light"/>
          <w:sz w:val="24"/>
          <w:szCs w:val="24"/>
        </w:rPr>
        <w:t>S, M, N, B, K, J, K. L, R, P, S or H</w:t>
      </w:r>
      <w:r w:rsidR="00BC0BF1" w:rsidRPr="00A0425B">
        <w:rPr>
          <w:rFonts w:ascii="Calibri Light" w:hAnsi="Calibri Light"/>
          <w:sz w:val="24"/>
          <w:szCs w:val="24"/>
        </w:rPr>
        <w:t>?</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t>Question-2:</w:t>
      </w:r>
      <w:r>
        <w:rPr>
          <w:rFonts w:ascii="Calibri Light" w:hAnsi="Calibri Light"/>
          <w:sz w:val="24"/>
          <w:szCs w:val="24"/>
        </w:rPr>
        <w:tab/>
        <w:t>Which participants are</w:t>
      </w:r>
      <w:r w:rsidR="00BC0BF1" w:rsidRPr="00A0425B">
        <w:rPr>
          <w:rFonts w:ascii="Calibri Light" w:hAnsi="Calibri Light"/>
          <w:sz w:val="24"/>
          <w:szCs w:val="24"/>
        </w:rPr>
        <w:t xml:space="preserve"> working in District Health or Population Welfare Department for five or more</w:t>
      </w:r>
      <w:r w:rsidR="001B3AF4" w:rsidRPr="00A0425B">
        <w:rPr>
          <w:rFonts w:ascii="Calibri Light" w:hAnsi="Calibri Light"/>
          <w:sz w:val="24"/>
          <w:szCs w:val="24"/>
        </w:rPr>
        <w:t xml:space="preserve"> </w:t>
      </w:r>
      <w:r w:rsidR="00BC0BF1" w:rsidRPr="00A0425B">
        <w:rPr>
          <w:rFonts w:ascii="Calibri Light" w:hAnsi="Calibri Light"/>
          <w:sz w:val="24"/>
          <w:szCs w:val="24"/>
        </w:rPr>
        <w:t>years?</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t>Question-3:</w:t>
      </w:r>
      <w:r>
        <w:rPr>
          <w:rFonts w:ascii="Calibri Light" w:hAnsi="Calibri Light"/>
          <w:sz w:val="24"/>
          <w:szCs w:val="24"/>
        </w:rPr>
        <w:tab/>
      </w:r>
      <w:r w:rsidR="00BC0BF1" w:rsidRPr="00A0425B">
        <w:rPr>
          <w:rFonts w:ascii="Calibri Light" w:hAnsi="Calibri Light"/>
          <w:sz w:val="24"/>
          <w:szCs w:val="24"/>
        </w:rPr>
        <w:t>Who has worked as a LMIS trainer before?</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lastRenderedPageBreak/>
        <w:t>Question-4:</w:t>
      </w:r>
      <w:r>
        <w:rPr>
          <w:rFonts w:ascii="Calibri Light" w:hAnsi="Calibri Light"/>
          <w:sz w:val="24"/>
          <w:szCs w:val="24"/>
        </w:rPr>
        <w:tab/>
      </w:r>
      <w:r w:rsidR="00BC0BF1" w:rsidRPr="00A0425B">
        <w:rPr>
          <w:rFonts w:ascii="Calibri Light" w:hAnsi="Calibri Light"/>
          <w:sz w:val="24"/>
          <w:szCs w:val="24"/>
        </w:rPr>
        <w:t>Who has worked as a trainer for three or more years?</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t>Question-5:</w:t>
      </w:r>
      <w:r>
        <w:rPr>
          <w:rFonts w:ascii="Calibri Light" w:hAnsi="Calibri Light"/>
          <w:sz w:val="24"/>
          <w:szCs w:val="24"/>
        </w:rPr>
        <w:tab/>
      </w:r>
      <w:r w:rsidR="003562F8">
        <w:rPr>
          <w:rFonts w:ascii="Calibri Light" w:hAnsi="Calibri Light"/>
          <w:sz w:val="24"/>
          <w:szCs w:val="24"/>
        </w:rPr>
        <w:t xml:space="preserve">Which participants’ </w:t>
      </w:r>
      <w:r w:rsidR="00BC0BF1" w:rsidRPr="00A0425B">
        <w:rPr>
          <w:rFonts w:ascii="Calibri Light" w:hAnsi="Calibri Light"/>
          <w:sz w:val="24"/>
          <w:szCs w:val="24"/>
        </w:rPr>
        <w:t>youngest kid is three or less than 3 years?</w:t>
      </w:r>
    </w:p>
    <w:p w:rsidR="00BC0BF1" w:rsidRPr="00A0425B" w:rsidRDefault="00A0425B" w:rsidP="00A0425B">
      <w:pPr>
        <w:spacing w:line="360" w:lineRule="auto"/>
        <w:jc w:val="both"/>
        <w:rPr>
          <w:rFonts w:ascii="Calibri Light" w:hAnsi="Calibri Light"/>
          <w:sz w:val="24"/>
          <w:szCs w:val="24"/>
        </w:rPr>
      </w:pPr>
      <w:r w:rsidRPr="006E6ADA">
        <w:rPr>
          <w:rFonts w:ascii="Calibri Light" w:hAnsi="Calibri Light"/>
          <w:b/>
          <w:sz w:val="24"/>
          <w:szCs w:val="24"/>
        </w:rPr>
        <w:t>Question-6:</w:t>
      </w:r>
      <w:r>
        <w:rPr>
          <w:rFonts w:ascii="Calibri Light" w:hAnsi="Calibri Light"/>
          <w:sz w:val="24"/>
          <w:szCs w:val="24"/>
        </w:rPr>
        <w:tab/>
      </w:r>
      <w:r w:rsidR="00BC0BF1" w:rsidRPr="00A0425B">
        <w:rPr>
          <w:rFonts w:ascii="Calibri Light" w:hAnsi="Calibri Light"/>
          <w:sz w:val="24"/>
          <w:szCs w:val="24"/>
        </w:rPr>
        <w:t xml:space="preserve">Who </w:t>
      </w:r>
      <w:r>
        <w:rPr>
          <w:rFonts w:ascii="Calibri Light" w:hAnsi="Calibri Light"/>
          <w:sz w:val="24"/>
          <w:szCs w:val="24"/>
        </w:rPr>
        <w:t xml:space="preserve">has </w:t>
      </w:r>
      <w:r w:rsidR="00BC0BF1" w:rsidRPr="00A0425B">
        <w:rPr>
          <w:rFonts w:ascii="Calibri Light" w:hAnsi="Calibri Light"/>
          <w:sz w:val="24"/>
          <w:szCs w:val="24"/>
        </w:rPr>
        <w:t>travelled the most to attend this training?</w:t>
      </w:r>
    </w:p>
    <w:p w:rsidR="00BC0BF1" w:rsidRPr="00A0425B" w:rsidRDefault="003D5699" w:rsidP="00A0425B">
      <w:pPr>
        <w:spacing w:line="360" w:lineRule="auto"/>
        <w:jc w:val="both"/>
        <w:rPr>
          <w:rFonts w:ascii="Calibri Light" w:hAnsi="Calibri Light"/>
          <w:sz w:val="24"/>
          <w:szCs w:val="24"/>
        </w:rPr>
      </w:pPr>
      <w:r w:rsidRPr="006E6ADA">
        <w:rPr>
          <w:rFonts w:ascii="Calibri Light" w:hAnsi="Calibri Light"/>
          <w:b/>
          <w:sz w:val="24"/>
          <w:szCs w:val="24"/>
        </w:rPr>
        <w:t>Question-7:</w:t>
      </w:r>
      <w:r>
        <w:rPr>
          <w:rFonts w:ascii="Calibri Light" w:hAnsi="Calibri Light"/>
          <w:sz w:val="24"/>
          <w:szCs w:val="24"/>
        </w:rPr>
        <w:tab/>
        <w:t>Which participants’</w:t>
      </w:r>
      <w:r w:rsidR="00BC0BF1" w:rsidRPr="00A0425B">
        <w:rPr>
          <w:rFonts w:ascii="Calibri Light" w:hAnsi="Calibri Light"/>
          <w:sz w:val="24"/>
          <w:szCs w:val="24"/>
        </w:rPr>
        <w:t xml:space="preserve"> Father / Guardian is still worried for his/her marriage?</w:t>
      </w:r>
    </w:p>
    <w:p w:rsidR="00BC0BF1" w:rsidRPr="00A0425B" w:rsidRDefault="003562F8" w:rsidP="00A0425B">
      <w:pPr>
        <w:spacing w:line="360" w:lineRule="auto"/>
        <w:jc w:val="both"/>
        <w:rPr>
          <w:rFonts w:ascii="Calibri Light" w:hAnsi="Calibri Light"/>
          <w:sz w:val="24"/>
          <w:szCs w:val="24"/>
        </w:rPr>
      </w:pPr>
      <w:r w:rsidRPr="006E6ADA">
        <w:rPr>
          <w:rFonts w:ascii="Calibri Light" w:hAnsi="Calibri Light"/>
          <w:b/>
          <w:sz w:val="24"/>
          <w:szCs w:val="24"/>
        </w:rPr>
        <w:t>Question-8:</w:t>
      </w:r>
      <w:r>
        <w:rPr>
          <w:rFonts w:ascii="Calibri Light" w:hAnsi="Calibri Light"/>
          <w:sz w:val="24"/>
          <w:szCs w:val="24"/>
        </w:rPr>
        <w:tab/>
        <w:t xml:space="preserve">Who likes </w:t>
      </w:r>
      <w:r w:rsidR="00BC0BF1" w:rsidRPr="00A0425B">
        <w:rPr>
          <w:rFonts w:ascii="Calibri Light" w:hAnsi="Calibri Light"/>
          <w:sz w:val="24"/>
          <w:szCs w:val="24"/>
        </w:rPr>
        <w:t xml:space="preserve">singing?  </w:t>
      </w:r>
    </w:p>
    <w:p w:rsidR="00BC0BF1" w:rsidRPr="00A0425B" w:rsidRDefault="003562F8" w:rsidP="00A0425B">
      <w:pPr>
        <w:spacing w:line="360" w:lineRule="auto"/>
        <w:jc w:val="both"/>
        <w:rPr>
          <w:rFonts w:ascii="Calibri Light" w:hAnsi="Calibri Light"/>
          <w:sz w:val="24"/>
          <w:szCs w:val="24"/>
        </w:rPr>
      </w:pPr>
      <w:r w:rsidRPr="006E6ADA">
        <w:rPr>
          <w:rFonts w:ascii="Calibri Light" w:hAnsi="Calibri Light"/>
          <w:b/>
          <w:sz w:val="24"/>
          <w:szCs w:val="24"/>
        </w:rPr>
        <w:t>Question-9:</w:t>
      </w:r>
      <w:r>
        <w:rPr>
          <w:rFonts w:ascii="Calibri Light" w:hAnsi="Calibri Light"/>
          <w:sz w:val="24"/>
          <w:szCs w:val="24"/>
        </w:rPr>
        <w:tab/>
      </w:r>
      <w:r w:rsidR="00BC0BF1" w:rsidRPr="00A0425B">
        <w:rPr>
          <w:rFonts w:ascii="Calibri Light" w:hAnsi="Calibri Light"/>
          <w:sz w:val="24"/>
          <w:szCs w:val="24"/>
        </w:rPr>
        <w:t xml:space="preserve">Who is good at playing cricket? </w:t>
      </w:r>
    </w:p>
    <w:p w:rsidR="00BC0BF1" w:rsidRPr="00A0425B" w:rsidRDefault="003562F8" w:rsidP="00A0425B">
      <w:pPr>
        <w:spacing w:line="360" w:lineRule="auto"/>
        <w:jc w:val="both"/>
        <w:rPr>
          <w:rFonts w:ascii="Calibri Light" w:hAnsi="Calibri Light"/>
          <w:sz w:val="24"/>
          <w:szCs w:val="24"/>
        </w:rPr>
      </w:pPr>
      <w:r w:rsidRPr="006E6ADA">
        <w:rPr>
          <w:rFonts w:ascii="Calibri Light" w:hAnsi="Calibri Light"/>
          <w:b/>
          <w:sz w:val="24"/>
          <w:szCs w:val="24"/>
        </w:rPr>
        <w:t>Question-10:</w:t>
      </w:r>
      <w:r>
        <w:rPr>
          <w:rFonts w:ascii="Calibri Light" w:hAnsi="Calibri Light"/>
          <w:sz w:val="24"/>
          <w:szCs w:val="24"/>
        </w:rPr>
        <w:tab/>
      </w:r>
      <w:r w:rsidR="00BC0BF1" w:rsidRPr="00A0425B">
        <w:rPr>
          <w:rFonts w:ascii="Calibri Light" w:hAnsi="Calibri Light"/>
          <w:sz w:val="24"/>
          <w:szCs w:val="24"/>
        </w:rPr>
        <w:t xml:space="preserve">Who knows how to swim?   </w:t>
      </w:r>
    </w:p>
    <w:p w:rsidR="00BC0BF1" w:rsidRPr="00A0425B" w:rsidRDefault="00BC0BF1" w:rsidP="00A0425B">
      <w:pPr>
        <w:spacing w:line="360" w:lineRule="auto"/>
        <w:jc w:val="both"/>
        <w:rPr>
          <w:rFonts w:ascii="Calibri Light" w:hAnsi="Calibri Light"/>
          <w:sz w:val="24"/>
          <w:szCs w:val="24"/>
        </w:rPr>
      </w:pPr>
      <w:r w:rsidRPr="00A0425B">
        <w:rPr>
          <w:rFonts w:ascii="Calibri Light" w:hAnsi="Calibri Light"/>
          <w:sz w:val="24"/>
          <w:szCs w:val="24"/>
        </w:rPr>
        <w:t xml:space="preserve">Training team member will also participate in this game. </w:t>
      </w:r>
      <w:r w:rsidRPr="00A0425B">
        <w:rPr>
          <w:rFonts w:ascii="Calibri Light" w:hAnsi="Calibri Light"/>
          <w:sz w:val="24"/>
          <w:szCs w:val="24"/>
        </w:rPr>
        <w:tab/>
      </w:r>
    </w:p>
    <w:p w:rsidR="00BC0BF1" w:rsidRPr="00A0425B" w:rsidRDefault="00BC0BF1" w:rsidP="00A0425B">
      <w:pPr>
        <w:spacing w:line="360" w:lineRule="auto"/>
        <w:jc w:val="both"/>
        <w:rPr>
          <w:rFonts w:ascii="Calibri Light" w:hAnsi="Calibri Light"/>
          <w:sz w:val="24"/>
          <w:szCs w:val="24"/>
        </w:rPr>
      </w:pPr>
      <w:r w:rsidRPr="00A0425B">
        <w:rPr>
          <w:rFonts w:ascii="Calibri Light" w:hAnsi="Calibri Light"/>
          <w:sz w:val="24"/>
          <w:szCs w:val="24"/>
        </w:rPr>
        <w:t xml:space="preserve">Training team may distribute these questions to the participants in the form of </w:t>
      </w:r>
      <w:r w:rsidR="005F2E4E" w:rsidRPr="00A0425B">
        <w:rPr>
          <w:rFonts w:ascii="Calibri Light" w:hAnsi="Calibri Light"/>
          <w:b/>
          <w:i/>
          <w:sz w:val="24"/>
          <w:szCs w:val="24"/>
        </w:rPr>
        <w:t>Handout-1.1</w:t>
      </w:r>
      <w:r w:rsidR="005F2E4E" w:rsidRPr="00A0425B">
        <w:rPr>
          <w:rFonts w:ascii="Calibri Light" w:hAnsi="Calibri Light"/>
          <w:sz w:val="24"/>
          <w:szCs w:val="24"/>
        </w:rPr>
        <w:t xml:space="preserve"> </w:t>
      </w:r>
      <w:r w:rsidR="001227E9" w:rsidRPr="00A0425B">
        <w:rPr>
          <w:rFonts w:ascii="Calibri Light" w:hAnsi="Calibri Light"/>
          <w:sz w:val="24"/>
          <w:szCs w:val="24"/>
        </w:rPr>
        <w:t>(Self</w:t>
      </w:r>
      <w:r w:rsidRPr="00A0425B">
        <w:rPr>
          <w:rFonts w:ascii="Calibri Light" w:hAnsi="Calibri Light"/>
          <w:sz w:val="24"/>
          <w:szCs w:val="24"/>
        </w:rPr>
        <w:t xml:space="preserve"> Introduction</w:t>
      </w:r>
      <w:r w:rsidR="001227E9" w:rsidRPr="00A0425B">
        <w:rPr>
          <w:rFonts w:ascii="Calibri Light" w:hAnsi="Calibri Light"/>
          <w:sz w:val="24"/>
          <w:szCs w:val="24"/>
        </w:rPr>
        <w:t>) if</w:t>
      </w:r>
      <w:r w:rsidRPr="00A0425B">
        <w:rPr>
          <w:rFonts w:ascii="Calibri Light" w:hAnsi="Calibri Light"/>
          <w:sz w:val="24"/>
          <w:szCs w:val="24"/>
        </w:rPr>
        <w:t xml:space="preserve"> they like.   </w:t>
      </w:r>
    </w:p>
    <w:p w:rsidR="00985197" w:rsidRPr="00A0425B" w:rsidRDefault="00BC0BF1" w:rsidP="00A0425B">
      <w:pPr>
        <w:spacing w:line="360" w:lineRule="auto"/>
        <w:jc w:val="both"/>
        <w:rPr>
          <w:rFonts w:ascii="Calibri Light" w:hAnsi="Calibri Light"/>
          <w:sz w:val="24"/>
          <w:szCs w:val="24"/>
        </w:rPr>
      </w:pPr>
      <w:r w:rsidRPr="00A0425B">
        <w:rPr>
          <w:rFonts w:ascii="Calibri Light" w:hAnsi="Calibri Light"/>
          <w:sz w:val="24"/>
          <w:szCs w:val="24"/>
        </w:rPr>
        <w:t xml:space="preserve">TELL that by participating in this game, I hope that we have known each other in respect of our personal </w:t>
      </w:r>
      <w:r w:rsidR="005F2E4E" w:rsidRPr="00A0425B">
        <w:rPr>
          <w:rFonts w:ascii="Calibri Light" w:hAnsi="Calibri Light"/>
          <w:sz w:val="24"/>
          <w:szCs w:val="24"/>
        </w:rPr>
        <w:t>liking,</w:t>
      </w:r>
      <w:r w:rsidRPr="00A0425B">
        <w:rPr>
          <w:rFonts w:ascii="Calibri Light" w:hAnsi="Calibri Light"/>
          <w:sz w:val="24"/>
          <w:szCs w:val="24"/>
        </w:rPr>
        <w:t xml:space="preserve"> disliking</w:t>
      </w:r>
      <w:r w:rsidR="005F2E4E" w:rsidRPr="00A0425B">
        <w:rPr>
          <w:rFonts w:ascii="Calibri Light" w:hAnsi="Calibri Light"/>
          <w:sz w:val="24"/>
          <w:szCs w:val="24"/>
        </w:rPr>
        <w:t>, hobby</w:t>
      </w:r>
      <w:r w:rsidRPr="00A0425B">
        <w:rPr>
          <w:rFonts w:ascii="Calibri Light" w:hAnsi="Calibri Light"/>
          <w:sz w:val="24"/>
          <w:szCs w:val="24"/>
        </w:rPr>
        <w:t xml:space="preserve">, family </w:t>
      </w:r>
      <w:r w:rsidR="005F2E4E" w:rsidRPr="00A0425B">
        <w:rPr>
          <w:rFonts w:ascii="Calibri Light" w:hAnsi="Calibri Light"/>
          <w:sz w:val="24"/>
          <w:szCs w:val="24"/>
        </w:rPr>
        <w:t>condition,</w:t>
      </w:r>
      <w:r w:rsidRPr="00A0425B">
        <w:rPr>
          <w:rFonts w:ascii="Calibri Light" w:hAnsi="Calibri Light"/>
          <w:sz w:val="24"/>
          <w:szCs w:val="24"/>
        </w:rPr>
        <w:t xml:space="preserve"> professional </w:t>
      </w:r>
      <w:r w:rsidR="005F2E4E" w:rsidRPr="00A0425B">
        <w:rPr>
          <w:rFonts w:ascii="Calibri Light" w:hAnsi="Calibri Light"/>
          <w:sz w:val="24"/>
          <w:szCs w:val="24"/>
        </w:rPr>
        <w:t>life,</w:t>
      </w:r>
      <w:r w:rsidRPr="00A0425B">
        <w:rPr>
          <w:rFonts w:ascii="Calibri Light" w:hAnsi="Calibri Light"/>
          <w:sz w:val="24"/>
          <w:szCs w:val="24"/>
        </w:rPr>
        <w:t xml:space="preserve"> etc. We believe </w:t>
      </w:r>
      <w:r w:rsidR="00AC4D78">
        <w:rPr>
          <w:rFonts w:ascii="Calibri Light" w:hAnsi="Calibri Light"/>
          <w:sz w:val="24"/>
          <w:szCs w:val="24"/>
        </w:rPr>
        <w:t xml:space="preserve">that </w:t>
      </w:r>
      <w:r w:rsidRPr="00A0425B">
        <w:rPr>
          <w:rFonts w:ascii="Calibri Light" w:hAnsi="Calibri Light"/>
          <w:sz w:val="24"/>
          <w:szCs w:val="24"/>
        </w:rPr>
        <w:t xml:space="preserve">we shall pass our time here very nicely if we value and respect all these sort of things. </w:t>
      </w:r>
    </w:p>
    <w:p w:rsidR="001B3AF4" w:rsidRDefault="001B3AF4" w:rsidP="00E56261">
      <w:pPr>
        <w:pStyle w:val="Heading3"/>
      </w:pPr>
      <w:bookmarkStart w:id="14" w:name="_Toc402277557"/>
      <w:r>
        <w:t>Activity 1.3 Course Goal and</w:t>
      </w:r>
      <w:r w:rsidR="00FA2ECB">
        <w:t xml:space="preserve"> Objectives (lecture) – Time: 20</w:t>
      </w:r>
      <w:r>
        <w:t xml:space="preserve"> minutes</w:t>
      </w:r>
      <w:bookmarkEnd w:id="14"/>
      <w:r>
        <w:t xml:space="preserve"> </w:t>
      </w:r>
    </w:p>
    <w:p w:rsidR="001B3AF4" w:rsidRPr="00AC4D78" w:rsidRDefault="00985197" w:rsidP="00AC4D78">
      <w:pPr>
        <w:spacing w:line="360" w:lineRule="auto"/>
        <w:jc w:val="both"/>
        <w:rPr>
          <w:rFonts w:ascii="Calibri Light" w:hAnsi="Calibri Light"/>
          <w:sz w:val="24"/>
          <w:szCs w:val="24"/>
        </w:rPr>
      </w:pPr>
      <w:r w:rsidRPr="00AC4D78">
        <w:rPr>
          <w:rFonts w:ascii="Calibri Light" w:hAnsi="Calibri Light"/>
          <w:sz w:val="24"/>
          <w:szCs w:val="24"/>
        </w:rPr>
        <w:t xml:space="preserve">TELL that now we shall discuss Goal and Objectives of the course. </w:t>
      </w:r>
    </w:p>
    <w:p w:rsidR="001227E9" w:rsidRPr="00AC4D78" w:rsidRDefault="001227E9" w:rsidP="00AC4D78">
      <w:pPr>
        <w:spacing w:line="360" w:lineRule="auto"/>
        <w:jc w:val="both"/>
        <w:rPr>
          <w:rFonts w:ascii="Calibri Light" w:hAnsi="Calibri Light"/>
          <w:sz w:val="24"/>
          <w:szCs w:val="24"/>
        </w:rPr>
      </w:pPr>
      <w:r w:rsidRPr="00AC4D78">
        <w:rPr>
          <w:rFonts w:ascii="Calibri Light" w:hAnsi="Calibri Light"/>
          <w:b/>
          <w:sz w:val="24"/>
          <w:szCs w:val="24"/>
        </w:rPr>
        <w:t>Course Goal</w:t>
      </w:r>
    </w:p>
    <w:p w:rsidR="00A91732" w:rsidRPr="00AC4D78" w:rsidRDefault="00A91732" w:rsidP="00AC4D78">
      <w:pPr>
        <w:spacing w:line="360" w:lineRule="auto"/>
        <w:jc w:val="both"/>
        <w:rPr>
          <w:rFonts w:ascii="Calibri Light" w:hAnsi="Calibri Light"/>
          <w:sz w:val="24"/>
          <w:szCs w:val="24"/>
        </w:rPr>
      </w:pPr>
      <w:r w:rsidRPr="00AC4D78">
        <w:rPr>
          <w:rFonts w:ascii="Calibri Light" w:hAnsi="Calibri Light"/>
          <w:sz w:val="24"/>
          <w:szCs w:val="24"/>
        </w:rPr>
        <w:t>ASK one of the participants to read the text: To get participants acquainted with the features of the LMIS application as well as</w:t>
      </w:r>
      <w:r w:rsidR="00AC4D78">
        <w:rPr>
          <w:rFonts w:ascii="Calibri Light" w:hAnsi="Calibri Light"/>
          <w:sz w:val="24"/>
          <w:szCs w:val="24"/>
        </w:rPr>
        <w:t xml:space="preserve"> to</w:t>
      </w:r>
      <w:r w:rsidRPr="00AC4D78">
        <w:rPr>
          <w:rFonts w:ascii="Calibri Light" w:hAnsi="Calibri Light"/>
          <w:sz w:val="24"/>
          <w:szCs w:val="24"/>
        </w:rPr>
        <w:t xml:space="preserve"> build institutional capacity towards independent and sus</w:t>
      </w:r>
      <w:r w:rsidR="00AC4D78">
        <w:rPr>
          <w:rFonts w:ascii="Calibri Light" w:hAnsi="Calibri Light"/>
          <w:sz w:val="24"/>
          <w:szCs w:val="24"/>
        </w:rPr>
        <w:t xml:space="preserve">tainable data entry, importing and exporting of data </w:t>
      </w:r>
      <w:r w:rsidRPr="00AC4D78">
        <w:rPr>
          <w:rFonts w:ascii="Calibri Light" w:hAnsi="Calibri Light"/>
          <w:sz w:val="24"/>
          <w:szCs w:val="24"/>
        </w:rPr>
        <w:t xml:space="preserve">and report analysis through </w:t>
      </w:r>
      <w:r w:rsidR="006E6ADA">
        <w:rPr>
          <w:rFonts w:ascii="Calibri Light" w:hAnsi="Calibri Light"/>
          <w:sz w:val="24"/>
          <w:szCs w:val="24"/>
        </w:rPr>
        <w:t>c</w:t>
      </w:r>
      <w:r w:rsidRPr="00AC4D78">
        <w:rPr>
          <w:rFonts w:ascii="Calibri Light" w:hAnsi="Calibri Light"/>
          <w:sz w:val="24"/>
          <w:szCs w:val="24"/>
        </w:rPr>
        <w:t>LMIS for decision making.</w:t>
      </w:r>
      <w:r w:rsidR="00BA73AB" w:rsidRPr="00AC4D78">
        <w:rPr>
          <w:rFonts w:ascii="Calibri Light" w:hAnsi="Calibri Light"/>
          <w:sz w:val="24"/>
          <w:szCs w:val="24"/>
        </w:rPr>
        <w:t xml:space="preserve"> </w:t>
      </w:r>
    </w:p>
    <w:p w:rsidR="00A91732" w:rsidRPr="00AC4D78" w:rsidRDefault="00A91732" w:rsidP="00AC4D78">
      <w:pPr>
        <w:spacing w:line="360" w:lineRule="auto"/>
        <w:jc w:val="both"/>
        <w:rPr>
          <w:rFonts w:ascii="Calibri Light" w:hAnsi="Calibri Light"/>
          <w:sz w:val="24"/>
          <w:szCs w:val="24"/>
        </w:rPr>
      </w:pPr>
      <w:r w:rsidRPr="00AC4D78">
        <w:rPr>
          <w:rFonts w:ascii="Calibri Light" w:hAnsi="Calibri Light"/>
          <w:sz w:val="24"/>
          <w:szCs w:val="24"/>
        </w:rPr>
        <w:t>ASK participants about what do they understand about the statement. TELL participants that each of the LMIS operators has a critical role in enabling their department to independently</w:t>
      </w:r>
      <w:r w:rsidR="00BA73AB" w:rsidRPr="00AC4D78">
        <w:rPr>
          <w:rFonts w:ascii="Calibri Light" w:hAnsi="Calibri Light"/>
          <w:sz w:val="24"/>
          <w:szCs w:val="24"/>
        </w:rPr>
        <w:t xml:space="preserve"> enter, import and export data. </w:t>
      </w:r>
      <w:r w:rsidRPr="00AC4D78">
        <w:rPr>
          <w:rFonts w:ascii="Calibri Light" w:hAnsi="Calibri Light"/>
          <w:sz w:val="24"/>
          <w:szCs w:val="24"/>
        </w:rPr>
        <w:t xml:space="preserve">TELL participants that </w:t>
      </w:r>
      <w:r w:rsidR="006E6ADA">
        <w:rPr>
          <w:rFonts w:ascii="Calibri Light" w:hAnsi="Calibri Light"/>
          <w:sz w:val="24"/>
          <w:szCs w:val="24"/>
        </w:rPr>
        <w:t>c</w:t>
      </w:r>
      <w:r w:rsidRPr="00AC4D78">
        <w:rPr>
          <w:rFonts w:ascii="Calibri Light" w:hAnsi="Calibri Light"/>
          <w:sz w:val="24"/>
          <w:szCs w:val="24"/>
        </w:rPr>
        <w:t xml:space="preserve">LMIS has valuable data </w:t>
      </w:r>
      <w:r w:rsidR="00C323D8">
        <w:rPr>
          <w:rFonts w:ascii="Calibri Light" w:hAnsi="Calibri Light"/>
          <w:sz w:val="24"/>
          <w:szCs w:val="24"/>
        </w:rPr>
        <w:t xml:space="preserve">and </w:t>
      </w:r>
      <w:r w:rsidRPr="00AC4D78">
        <w:rPr>
          <w:rFonts w:ascii="Calibri Light" w:hAnsi="Calibri Light"/>
          <w:sz w:val="24"/>
          <w:szCs w:val="24"/>
        </w:rPr>
        <w:t xml:space="preserve">the use of </w:t>
      </w:r>
      <w:r w:rsidRPr="00AC4D78">
        <w:rPr>
          <w:rFonts w:ascii="Calibri Light" w:hAnsi="Calibri Light"/>
          <w:sz w:val="24"/>
          <w:szCs w:val="24"/>
        </w:rPr>
        <w:lastRenderedPageBreak/>
        <w:t xml:space="preserve">which depends </w:t>
      </w:r>
      <w:r w:rsidR="00B34AD4" w:rsidRPr="00AC4D78">
        <w:rPr>
          <w:rFonts w:ascii="Calibri Light" w:hAnsi="Calibri Light"/>
          <w:sz w:val="24"/>
          <w:szCs w:val="24"/>
        </w:rPr>
        <w:t xml:space="preserve">on </w:t>
      </w:r>
      <w:r w:rsidR="006E6ADA">
        <w:rPr>
          <w:rFonts w:ascii="Calibri Light" w:hAnsi="Calibri Light"/>
          <w:sz w:val="24"/>
          <w:szCs w:val="24"/>
        </w:rPr>
        <w:t>c</w:t>
      </w:r>
      <w:r w:rsidR="00B34AD4" w:rsidRPr="00AC4D78">
        <w:rPr>
          <w:rFonts w:ascii="Calibri Light" w:hAnsi="Calibri Light"/>
          <w:sz w:val="24"/>
          <w:szCs w:val="24"/>
        </w:rPr>
        <w:t>LMIS operators’ ability to generate reports and graphs. The meaningful analysis can be of great help in preventing stock outs and formulating policy changes respon</w:t>
      </w:r>
      <w:r w:rsidR="00C323D8">
        <w:rPr>
          <w:rFonts w:ascii="Calibri Light" w:hAnsi="Calibri Light"/>
          <w:sz w:val="24"/>
          <w:szCs w:val="24"/>
        </w:rPr>
        <w:t>sive to supply chain challenges.</w:t>
      </w:r>
    </w:p>
    <w:p w:rsidR="001227E9" w:rsidRPr="00AC4D78" w:rsidRDefault="001227E9" w:rsidP="00AC4D78">
      <w:pPr>
        <w:spacing w:line="360" w:lineRule="auto"/>
        <w:jc w:val="both"/>
        <w:rPr>
          <w:rFonts w:ascii="Calibri Light" w:hAnsi="Calibri Light"/>
          <w:sz w:val="24"/>
          <w:szCs w:val="24"/>
        </w:rPr>
      </w:pPr>
      <w:r w:rsidRPr="00C323D8">
        <w:rPr>
          <w:rFonts w:ascii="Calibri Light" w:hAnsi="Calibri Light"/>
          <w:b/>
          <w:sz w:val="24"/>
          <w:szCs w:val="24"/>
        </w:rPr>
        <w:t>Course Objectives</w:t>
      </w:r>
      <w:r w:rsidRPr="00AC4D78">
        <w:rPr>
          <w:rFonts w:ascii="Calibri Light" w:hAnsi="Calibri Light"/>
          <w:sz w:val="24"/>
          <w:szCs w:val="24"/>
        </w:rPr>
        <w:t xml:space="preserve"> </w:t>
      </w:r>
    </w:p>
    <w:p w:rsidR="00B34AD4" w:rsidRPr="00AC4D78" w:rsidRDefault="00B34AD4" w:rsidP="00AC4D78">
      <w:pPr>
        <w:spacing w:line="360" w:lineRule="auto"/>
        <w:jc w:val="both"/>
        <w:rPr>
          <w:rFonts w:ascii="Calibri Light" w:hAnsi="Calibri Light"/>
          <w:sz w:val="24"/>
          <w:szCs w:val="24"/>
        </w:rPr>
      </w:pPr>
      <w:r w:rsidRPr="00AC4D78">
        <w:rPr>
          <w:rFonts w:ascii="Calibri Light" w:hAnsi="Calibri Light"/>
          <w:sz w:val="24"/>
          <w:szCs w:val="24"/>
        </w:rPr>
        <w:t>TELL participants that by the end of the training</w:t>
      </w:r>
      <w:r w:rsidR="00193102" w:rsidRPr="00AC4D78">
        <w:rPr>
          <w:rFonts w:ascii="Calibri Light" w:hAnsi="Calibri Light"/>
          <w:sz w:val="24"/>
          <w:szCs w:val="24"/>
        </w:rPr>
        <w:t>,</w:t>
      </w:r>
      <w:r w:rsidRPr="00AC4D78">
        <w:rPr>
          <w:rFonts w:ascii="Calibri Light" w:hAnsi="Calibri Light"/>
          <w:sz w:val="24"/>
          <w:szCs w:val="24"/>
        </w:rPr>
        <w:t xml:space="preserve"> th</w:t>
      </w:r>
      <w:r w:rsidR="00C323D8">
        <w:rPr>
          <w:rFonts w:ascii="Calibri Light" w:hAnsi="Calibri Light"/>
          <w:sz w:val="24"/>
          <w:szCs w:val="24"/>
        </w:rPr>
        <w:t>ey will be able to;</w:t>
      </w:r>
    </w:p>
    <w:p w:rsidR="00B34AD4" w:rsidRPr="00AC4D78" w:rsidRDefault="00B34AD4" w:rsidP="00AC7AA5">
      <w:pPr>
        <w:pStyle w:val="ListParagraph"/>
        <w:numPr>
          <w:ilvl w:val="0"/>
          <w:numId w:val="12"/>
        </w:numPr>
        <w:spacing w:line="360" w:lineRule="auto"/>
        <w:jc w:val="both"/>
        <w:rPr>
          <w:rFonts w:ascii="Calibri Light" w:hAnsi="Calibri Light"/>
          <w:sz w:val="24"/>
          <w:szCs w:val="24"/>
        </w:rPr>
      </w:pPr>
      <w:r w:rsidRPr="00AC4D78">
        <w:rPr>
          <w:rFonts w:ascii="Calibri Light" w:hAnsi="Calibri Light"/>
          <w:sz w:val="24"/>
          <w:szCs w:val="24"/>
        </w:rPr>
        <w:t>E</w:t>
      </w:r>
      <w:r w:rsidR="001227E9" w:rsidRPr="00AC4D78">
        <w:rPr>
          <w:rFonts w:ascii="Calibri Light" w:hAnsi="Calibri Light"/>
          <w:sz w:val="24"/>
          <w:szCs w:val="24"/>
        </w:rPr>
        <w:t xml:space="preserve">nter </w:t>
      </w:r>
      <w:r w:rsidR="00066400">
        <w:rPr>
          <w:rFonts w:ascii="Calibri Light" w:hAnsi="Calibri Light"/>
          <w:sz w:val="24"/>
          <w:szCs w:val="24"/>
        </w:rPr>
        <w:t>c</w:t>
      </w:r>
      <w:r w:rsidR="001227E9" w:rsidRPr="00AC4D78">
        <w:rPr>
          <w:rFonts w:ascii="Calibri Light" w:hAnsi="Calibri Light"/>
          <w:sz w:val="24"/>
          <w:szCs w:val="24"/>
        </w:rPr>
        <w:t>LMIS data with almost 100% accu</w:t>
      </w:r>
      <w:r w:rsidRPr="00AC4D78">
        <w:rPr>
          <w:rFonts w:ascii="Calibri Light" w:hAnsi="Calibri Light"/>
          <w:sz w:val="24"/>
          <w:szCs w:val="24"/>
        </w:rPr>
        <w:t>racy</w:t>
      </w:r>
    </w:p>
    <w:p w:rsidR="00B34AD4" w:rsidRPr="00AC4D78" w:rsidRDefault="00066400" w:rsidP="00AC7AA5">
      <w:pPr>
        <w:pStyle w:val="ListParagraph"/>
        <w:numPr>
          <w:ilvl w:val="0"/>
          <w:numId w:val="12"/>
        </w:numPr>
        <w:spacing w:line="360" w:lineRule="auto"/>
        <w:jc w:val="both"/>
        <w:rPr>
          <w:rFonts w:ascii="Calibri Light" w:hAnsi="Calibri Light"/>
          <w:sz w:val="24"/>
          <w:szCs w:val="24"/>
        </w:rPr>
      </w:pPr>
      <w:r>
        <w:rPr>
          <w:rFonts w:ascii="Calibri Light" w:hAnsi="Calibri Light"/>
          <w:sz w:val="24"/>
          <w:szCs w:val="24"/>
        </w:rPr>
        <w:t xml:space="preserve">Generate required reports, maps </w:t>
      </w:r>
      <w:r w:rsidR="00B34AD4" w:rsidRPr="00AC4D78">
        <w:rPr>
          <w:rFonts w:ascii="Calibri Light" w:hAnsi="Calibri Light"/>
          <w:sz w:val="24"/>
          <w:szCs w:val="24"/>
        </w:rPr>
        <w:t>and graphs</w:t>
      </w:r>
    </w:p>
    <w:p w:rsidR="00B34AD4" w:rsidRPr="00AC4D78" w:rsidRDefault="00066400" w:rsidP="00AC7AA5">
      <w:pPr>
        <w:pStyle w:val="ListParagraph"/>
        <w:numPr>
          <w:ilvl w:val="0"/>
          <w:numId w:val="12"/>
        </w:numPr>
        <w:spacing w:line="360" w:lineRule="auto"/>
        <w:jc w:val="both"/>
        <w:rPr>
          <w:rFonts w:ascii="Calibri Light" w:hAnsi="Calibri Light"/>
          <w:sz w:val="24"/>
          <w:szCs w:val="24"/>
        </w:rPr>
      </w:pPr>
      <w:r>
        <w:rPr>
          <w:rFonts w:ascii="Calibri Light" w:hAnsi="Calibri Light"/>
          <w:sz w:val="24"/>
          <w:szCs w:val="24"/>
        </w:rPr>
        <w:t xml:space="preserve">Analyze and interpret reports, maps </w:t>
      </w:r>
      <w:r w:rsidR="00B34AD4" w:rsidRPr="00AC4D78">
        <w:rPr>
          <w:rFonts w:ascii="Calibri Light" w:hAnsi="Calibri Light"/>
          <w:sz w:val="24"/>
          <w:szCs w:val="24"/>
        </w:rPr>
        <w:t xml:space="preserve">and graphs </w:t>
      </w:r>
    </w:p>
    <w:p w:rsidR="00B34AD4" w:rsidRPr="00AC4D78" w:rsidRDefault="00B34AD4" w:rsidP="00AC7AA5">
      <w:pPr>
        <w:pStyle w:val="ListParagraph"/>
        <w:numPr>
          <w:ilvl w:val="0"/>
          <w:numId w:val="12"/>
        </w:numPr>
        <w:spacing w:line="360" w:lineRule="auto"/>
        <w:jc w:val="both"/>
        <w:rPr>
          <w:rFonts w:ascii="Calibri Light" w:hAnsi="Calibri Light"/>
          <w:sz w:val="24"/>
          <w:szCs w:val="24"/>
        </w:rPr>
      </w:pPr>
      <w:r w:rsidRPr="00AC4D78">
        <w:rPr>
          <w:rFonts w:ascii="Calibri Light" w:hAnsi="Calibri Light"/>
          <w:sz w:val="24"/>
          <w:szCs w:val="24"/>
        </w:rPr>
        <w:t xml:space="preserve">Understand </w:t>
      </w:r>
      <w:r w:rsidR="00066400">
        <w:rPr>
          <w:rFonts w:ascii="Calibri Light" w:hAnsi="Calibri Light"/>
          <w:sz w:val="24"/>
          <w:szCs w:val="24"/>
        </w:rPr>
        <w:t>c</w:t>
      </w:r>
      <w:r w:rsidRPr="00AC4D78">
        <w:rPr>
          <w:rFonts w:ascii="Calibri Light" w:hAnsi="Calibri Light"/>
          <w:sz w:val="24"/>
          <w:szCs w:val="24"/>
        </w:rPr>
        <w:t xml:space="preserve">LMIS problem </w:t>
      </w:r>
      <w:r w:rsidR="00564287" w:rsidRPr="00AC4D78">
        <w:rPr>
          <w:rFonts w:ascii="Calibri Light" w:hAnsi="Calibri Light"/>
          <w:sz w:val="24"/>
          <w:szCs w:val="24"/>
        </w:rPr>
        <w:t>solving</w:t>
      </w:r>
      <w:r w:rsidRPr="00AC4D78">
        <w:rPr>
          <w:rFonts w:ascii="Calibri Light" w:hAnsi="Calibri Light"/>
          <w:sz w:val="24"/>
          <w:szCs w:val="24"/>
        </w:rPr>
        <w:t xml:space="preserve"> approaches and how to contact helpdesk if needed</w:t>
      </w:r>
    </w:p>
    <w:p w:rsidR="001227E9" w:rsidRPr="00C323D8" w:rsidRDefault="001227E9" w:rsidP="00AC4D78">
      <w:pPr>
        <w:spacing w:line="360" w:lineRule="auto"/>
        <w:jc w:val="both"/>
        <w:rPr>
          <w:rFonts w:ascii="Calibri Light" w:hAnsi="Calibri Light"/>
          <w:i/>
          <w:sz w:val="24"/>
          <w:szCs w:val="24"/>
        </w:rPr>
      </w:pPr>
      <w:r w:rsidRPr="00C323D8">
        <w:rPr>
          <w:rFonts w:ascii="Calibri Light" w:hAnsi="Calibri Light"/>
          <w:i/>
          <w:sz w:val="24"/>
          <w:szCs w:val="24"/>
        </w:rPr>
        <w:t>Distribute Handout-1.2: Course goal and Objectives to all participants</w:t>
      </w:r>
    </w:p>
    <w:p w:rsidR="00564287" w:rsidRPr="0095659C" w:rsidRDefault="00564287" w:rsidP="00E56261">
      <w:pPr>
        <w:pStyle w:val="Heading3"/>
      </w:pPr>
      <w:bookmarkStart w:id="15" w:name="_Toc402277558"/>
      <w:r w:rsidRPr="0095659C">
        <w:t>Activity 1.4: Participants and trainers expectation (Lectu</w:t>
      </w:r>
      <w:r w:rsidR="00FA2ECB">
        <w:t>re, Game, Q&amp;A) – Time: 20</w:t>
      </w:r>
      <w:r w:rsidRPr="0095659C">
        <w:t xml:space="preserve"> minutes</w:t>
      </w:r>
      <w:bookmarkEnd w:id="15"/>
      <w:r w:rsidRPr="0095659C">
        <w:t xml:space="preserve">   </w:t>
      </w:r>
    </w:p>
    <w:p w:rsidR="00690EAE" w:rsidRPr="00C323D8" w:rsidRDefault="00564287" w:rsidP="00C323D8">
      <w:pPr>
        <w:spacing w:line="360" w:lineRule="auto"/>
        <w:jc w:val="both"/>
        <w:rPr>
          <w:rFonts w:ascii="Calibri Light" w:hAnsi="Calibri Light"/>
          <w:sz w:val="24"/>
          <w:szCs w:val="24"/>
        </w:rPr>
      </w:pPr>
      <w:r w:rsidRPr="00C323D8">
        <w:rPr>
          <w:rFonts w:ascii="Calibri Light" w:hAnsi="Calibri Light"/>
          <w:sz w:val="24"/>
          <w:szCs w:val="24"/>
        </w:rPr>
        <w:t>T</w:t>
      </w:r>
      <w:r w:rsidR="00323BAF" w:rsidRPr="00C323D8">
        <w:rPr>
          <w:rFonts w:ascii="Calibri Light" w:hAnsi="Calibri Light"/>
          <w:sz w:val="24"/>
          <w:szCs w:val="24"/>
        </w:rPr>
        <w:t xml:space="preserve">ELL the participants that </w:t>
      </w:r>
      <w:r w:rsidR="00690EAE" w:rsidRPr="00C323D8">
        <w:rPr>
          <w:rFonts w:ascii="Calibri Light" w:hAnsi="Calibri Light"/>
          <w:sz w:val="24"/>
          <w:szCs w:val="24"/>
        </w:rPr>
        <w:t>they</w:t>
      </w:r>
      <w:r w:rsidR="00323BAF" w:rsidRPr="00C323D8">
        <w:rPr>
          <w:rFonts w:ascii="Calibri Light" w:hAnsi="Calibri Light"/>
          <w:sz w:val="24"/>
          <w:szCs w:val="24"/>
        </w:rPr>
        <w:t xml:space="preserve"> have </w:t>
      </w:r>
      <w:r w:rsidR="00690EAE" w:rsidRPr="00C323D8">
        <w:rPr>
          <w:rFonts w:ascii="Calibri Light" w:hAnsi="Calibri Light"/>
          <w:sz w:val="24"/>
          <w:szCs w:val="24"/>
        </w:rPr>
        <w:t xml:space="preserve">more </w:t>
      </w:r>
      <w:r w:rsidR="00323BAF" w:rsidRPr="00C323D8">
        <w:rPr>
          <w:rFonts w:ascii="Calibri Light" w:hAnsi="Calibri Light"/>
          <w:sz w:val="24"/>
          <w:szCs w:val="24"/>
        </w:rPr>
        <w:t xml:space="preserve">practical experience of </w:t>
      </w:r>
      <w:r w:rsidR="00C323D8">
        <w:rPr>
          <w:rFonts w:ascii="Calibri Light" w:hAnsi="Calibri Light"/>
          <w:sz w:val="24"/>
          <w:szCs w:val="24"/>
        </w:rPr>
        <w:t>doing Logistics Management activities in</w:t>
      </w:r>
      <w:r w:rsidR="00690EAE" w:rsidRPr="00C323D8">
        <w:rPr>
          <w:rFonts w:ascii="Calibri Light" w:hAnsi="Calibri Light"/>
          <w:sz w:val="24"/>
          <w:szCs w:val="24"/>
        </w:rPr>
        <w:t xml:space="preserve"> Pakistan than the training team. </w:t>
      </w:r>
      <w:r w:rsidR="00C323D8">
        <w:rPr>
          <w:rFonts w:ascii="Calibri Light" w:hAnsi="Calibri Light"/>
          <w:sz w:val="24"/>
          <w:szCs w:val="24"/>
        </w:rPr>
        <w:t>But the training team has an extensive</w:t>
      </w:r>
      <w:r w:rsidR="00323BAF" w:rsidRPr="00C323D8">
        <w:rPr>
          <w:rFonts w:ascii="Calibri Light" w:hAnsi="Calibri Light"/>
          <w:sz w:val="24"/>
          <w:szCs w:val="24"/>
        </w:rPr>
        <w:t xml:space="preserve"> experience of designing training, developing training curriculum and facilitating training courses. TELL that the course has been designed to implement</w:t>
      </w:r>
      <w:r w:rsidR="00C323D8">
        <w:rPr>
          <w:rFonts w:ascii="Calibri Light" w:hAnsi="Calibri Light"/>
          <w:sz w:val="24"/>
          <w:szCs w:val="24"/>
        </w:rPr>
        <w:t xml:space="preserve"> and to put</w:t>
      </w:r>
      <w:r w:rsidR="00323BAF" w:rsidRPr="00C323D8">
        <w:rPr>
          <w:rFonts w:ascii="Calibri Light" w:hAnsi="Calibri Light"/>
          <w:sz w:val="24"/>
          <w:szCs w:val="24"/>
        </w:rPr>
        <w:t xml:space="preserve"> together the practical experiences of participants and long training experience of trainers. </w:t>
      </w:r>
    </w:p>
    <w:p w:rsidR="00323BAF" w:rsidRPr="00C323D8" w:rsidRDefault="00690EAE" w:rsidP="00C323D8">
      <w:pPr>
        <w:spacing w:line="360" w:lineRule="auto"/>
        <w:jc w:val="both"/>
        <w:rPr>
          <w:rFonts w:ascii="Calibri Light" w:hAnsi="Calibri Light"/>
          <w:sz w:val="24"/>
          <w:szCs w:val="24"/>
        </w:rPr>
      </w:pPr>
      <w:r w:rsidRPr="00C323D8">
        <w:rPr>
          <w:rFonts w:ascii="Calibri Light" w:hAnsi="Calibri Light"/>
          <w:sz w:val="24"/>
          <w:szCs w:val="24"/>
        </w:rPr>
        <w:t>The t</w:t>
      </w:r>
      <w:r w:rsidR="00323BAF" w:rsidRPr="00C323D8">
        <w:rPr>
          <w:rFonts w:ascii="Calibri Light" w:hAnsi="Calibri Light"/>
          <w:sz w:val="24"/>
          <w:szCs w:val="24"/>
        </w:rPr>
        <w:t xml:space="preserve">raining team expects that the course will be enjoyable and fruitful with the spontaneous participation of the participants. Everybody should </w:t>
      </w:r>
      <w:r w:rsidR="00C323D8">
        <w:rPr>
          <w:rFonts w:ascii="Calibri Light" w:hAnsi="Calibri Light"/>
          <w:sz w:val="24"/>
          <w:szCs w:val="24"/>
        </w:rPr>
        <w:t>be careful</w:t>
      </w:r>
      <w:r w:rsidR="00323BAF" w:rsidRPr="00C323D8">
        <w:rPr>
          <w:rFonts w:ascii="Calibri Light" w:hAnsi="Calibri Light"/>
          <w:sz w:val="24"/>
          <w:szCs w:val="24"/>
        </w:rPr>
        <w:t xml:space="preserve"> that the discussion does not become one sided. TELL that this course has been arranged in order to train participants in </w:t>
      </w:r>
      <w:r w:rsidR="00C323D8" w:rsidRPr="00C323D8">
        <w:rPr>
          <w:rFonts w:ascii="Calibri Light" w:hAnsi="Calibri Light"/>
          <w:sz w:val="24"/>
          <w:szCs w:val="24"/>
        </w:rPr>
        <w:t>Logistics</w:t>
      </w:r>
      <w:r w:rsidR="00323BAF" w:rsidRPr="00C323D8">
        <w:rPr>
          <w:rFonts w:ascii="Calibri Light" w:hAnsi="Calibri Light"/>
          <w:sz w:val="24"/>
          <w:szCs w:val="24"/>
        </w:rPr>
        <w:t xml:space="preserve"> Management Information System operation</w:t>
      </w:r>
      <w:r w:rsidR="00C323D8">
        <w:rPr>
          <w:rFonts w:ascii="Calibri Light" w:hAnsi="Calibri Light"/>
          <w:sz w:val="24"/>
          <w:szCs w:val="24"/>
        </w:rPr>
        <w:t>s</w:t>
      </w:r>
      <w:r w:rsidR="00323BAF" w:rsidRPr="00C323D8">
        <w:rPr>
          <w:rFonts w:ascii="Calibri Light" w:hAnsi="Calibri Light"/>
          <w:sz w:val="24"/>
          <w:szCs w:val="24"/>
        </w:rPr>
        <w:t xml:space="preserve">. The course will impart all required skills to successfully enter, upload and analyze logistics data through </w:t>
      </w:r>
      <w:r w:rsidR="006E6ADA">
        <w:rPr>
          <w:rFonts w:ascii="Calibri Light" w:hAnsi="Calibri Light"/>
          <w:sz w:val="24"/>
          <w:szCs w:val="24"/>
        </w:rPr>
        <w:t>c</w:t>
      </w:r>
      <w:r w:rsidR="00323BAF" w:rsidRPr="00C323D8">
        <w:rPr>
          <w:rFonts w:ascii="Calibri Light" w:hAnsi="Calibri Light"/>
          <w:sz w:val="24"/>
          <w:szCs w:val="24"/>
        </w:rPr>
        <w:t xml:space="preserve">LMIS. TELL that </w:t>
      </w:r>
      <w:r w:rsidR="0032133A" w:rsidRPr="00C323D8">
        <w:rPr>
          <w:rFonts w:ascii="Calibri Light" w:hAnsi="Calibri Light"/>
          <w:sz w:val="24"/>
          <w:szCs w:val="24"/>
        </w:rPr>
        <w:t>the success of web-based system depends highly on their data collection and compilation skills gained in the existing reporting mechanisms. TELL that participants will take part in discussion in the light</w:t>
      </w:r>
      <w:r w:rsidR="00C323D8">
        <w:rPr>
          <w:rFonts w:ascii="Calibri Light" w:hAnsi="Calibri Light"/>
          <w:sz w:val="24"/>
          <w:szCs w:val="24"/>
        </w:rPr>
        <w:t xml:space="preserve"> of their practical experiences</w:t>
      </w:r>
      <w:r w:rsidR="0032133A" w:rsidRPr="00C323D8">
        <w:rPr>
          <w:rFonts w:ascii="Calibri Light" w:hAnsi="Calibri Light"/>
          <w:sz w:val="24"/>
          <w:szCs w:val="24"/>
        </w:rPr>
        <w:t xml:space="preserve"> which will benefit them in t</w:t>
      </w:r>
      <w:r w:rsidR="00C323D8">
        <w:rPr>
          <w:rFonts w:ascii="Calibri Light" w:hAnsi="Calibri Light"/>
          <w:sz w:val="24"/>
          <w:szCs w:val="24"/>
        </w:rPr>
        <w:t>heir practical works later on.</w:t>
      </w:r>
    </w:p>
    <w:p w:rsidR="00323BAF" w:rsidRPr="00C323D8" w:rsidRDefault="00323BAF" w:rsidP="00C323D8">
      <w:pPr>
        <w:spacing w:line="360" w:lineRule="auto"/>
        <w:jc w:val="both"/>
        <w:rPr>
          <w:rFonts w:ascii="Calibri Light" w:hAnsi="Calibri Light"/>
          <w:sz w:val="24"/>
          <w:szCs w:val="24"/>
        </w:rPr>
      </w:pPr>
      <w:r w:rsidRPr="00C323D8">
        <w:rPr>
          <w:rFonts w:ascii="Calibri Light" w:hAnsi="Calibri Light"/>
          <w:sz w:val="24"/>
          <w:szCs w:val="24"/>
        </w:rPr>
        <w:lastRenderedPageBreak/>
        <w:t xml:space="preserve">TELL that participants might have some expectations out of this course. Similarly, the training team has also some expectations from </w:t>
      </w:r>
      <w:r w:rsidR="0032133A" w:rsidRPr="00C323D8">
        <w:rPr>
          <w:rFonts w:ascii="Calibri Light" w:hAnsi="Calibri Light"/>
          <w:sz w:val="24"/>
          <w:szCs w:val="24"/>
        </w:rPr>
        <w:t>the participants</w:t>
      </w:r>
      <w:r w:rsidRPr="00C323D8">
        <w:rPr>
          <w:rFonts w:ascii="Calibri Light" w:hAnsi="Calibri Light"/>
          <w:sz w:val="24"/>
          <w:szCs w:val="24"/>
        </w:rPr>
        <w:t xml:space="preserve">. TELL that </w:t>
      </w:r>
      <w:r w:rsidR="00EE02AD">
        <w:rPr>
          <w:rFonts w:ascii="Calibri Light" w:hAnsi="Calibri Light"/>
          <w:sz w:val="24"/>
          <w:szCs w:val="24"/>
        </w:rPr>
        <w:t>participants’ expectation might be</w:t>
      </w:r>
      <w:r w:rsidRPr="00C323D8">
        <w:rPr>
          <w:rFonts w:ascii="Calibri Light" w:hAnsi="Calibri Light"/>
          <w:sz w:val="24"/>
          <w:szCs w:val="24"/>
        </w:rPr>
        <w:t xml:space="preserve"> </w:t>
      </w:r>
      <w:r w:rsidR="0032133A" w:rsidRPr="00C323D8">
        <w:rPr>
          <w:rFonts w:ascii="Calibri Light" w:hAnsi="Calibri Light"/>
          <w:sz w:val="24"/>
          <w:szCs w:val="24"/>
        </w:rPr>
        <w:t>to know</w:t>
      </w:r>
      <w:r w:rsidRPr="00C323D8">
        <w:rPr>
          <w:rFonts w:ascii="Calibri Light" w:hAnsi="Calibri Light"/>
          <w:sz w:val="24"/>
          <w:szCs w:val="24"/>
        </w:rPr>
        <w:t xml:space="preserve"> </w:t>
      </w:r>
      <w:r w:rsidR="0032133A" w:rsidRPr="00C323D8">
        <w:rPr>
          <w:rFonts w:ascii="Calibri Light" w:hAnsi="Calibri Light"/>
          <w:sz w:val="24"/>
          <w:szCs w:val="24"/>
        </w:rPr>
        <w:t>the unknown</w:t>
      </w:r>
      <w:r w:rsidRPr="00C323D8">
        <w:rPr>
          <w:rFonts w:ascii="Calibri Light" w:hAnsi="Calibri Light"/>
          <w:sz w:val="24"/>
          <w:szCs w:val="24"/>
        </w:rPr>
        <w:t xml:space="preserve"> things of </w:t>
      </w:r>
      <w:r w:rsidR="003B5AF8">
        <w:rPr>
          <w:rFonts w:ascii="Calibri Light" w:hAnsi="Calibri Light"/>
          <w:sz w:val="24"/>
          <w:szCs w:val="24"/>
        </w:rPr>
        <w:t>c</w:t>
      </w:r>
      <w:r w:rsidR="0032133A" w:rsidRPr="00C323D8">
        <w:rPr>
          <w:rFonts w:ascii="Calibri Light" w:hAnsi="Calibri Light"/>
          <w:sz w:val="24"/>
          <w:szCs w:val="24"/>
        </w:rPr>
        <w:t>LMIS</w:t>
      </w:r>
      <w:r w:rsidRPr="00C323D8">
        <w:rPr>
          <w:rFonts w:ascii="Calibri Light" w:hAnsi="Calibri Light"/>
          <w:sz w:val="24"/>
          <w:szCs w:val="24"/>
        </w:rPr>
        <w:t xml:space="preserve"> or to know the </w:t>
      </w:r>
      <w:r w:rsidR="0032133A" w:rsidRPr="00C323D8">
        <w:rPr>
          <w:rFonts w:ascii="Calibri Light" w:hAnsi="Calibri Light"/>
          <w:sz w:val="24"/>
          <w:szCs w:val="24"/>
        </w:rPr>
        <w:t>things which they</w:t>
      </w:r>
      <w:r w:rsidRPr="00C323D8">
        <w:rPr>
          <w:rFonts w:ascii="Calibri Light" w:hAnsi="Calibri Light"/>
          <w:sz w:val="24"/>
          <w:szCs w:val="24"/>
        </w:rPr>
        <w:t xml:space="preserve"> do not know well. TELL that the participants will work in small groups, to identify their expectations from this course. They will have </w:t>
      </w:r>
      <w:r w:rsidR="0032133A" w:rsidRPr="00C323D8">
        <w:rPr>
          <w:rFonts w:ascii="Calibri Light" w:hAnsi="Calibri Light"/>
          <w:sz w:val="24"/>
          <w:szCs w:val="24"/>
        </w:rPr>
        <w:t>five</w:t>
      </w:r>
      <w:r w:rsidRPr="00C323D8">
        <w:rPr>
          <w:rFonts w:ascii="Calibri Light" w:hAnsi="Calibri Light"/>
          <w:sz w:val="24"/>
          <w:szCs w:val="24"/>
        </w:rPr>
        <w:t xml:space="preserve"> minutes time to list the expectations. DISTRIBUTE </w:t>
      </w:r>
      <w:r w:rsidR="0032133A" w:rsidRPr="00C323D8">
        <w:rPr>
          <w:rFonts w:ascii="Calibri Light" w:hAnsi="Calibri Light"/>
          <w:sz w:val="24"/>
          <w:szCs w:val="24"/>
        </w:rPr>
        <w:t>charts</w:t>
      </w:r>
      <w:r w:rsidRPr="00C323D8">
        <w:rPr>
          <w:rFonts w:ascii="Calibri Light" w:hAnsi="Calibri Light"/>
          <w:sz w:val="24"/>
          <w:szCs w:val="24"/>
        </w:rPr>
        <w:t xml:space="preserve"> and marker pen to each group. Prior to starting work, TELL the groups that they will identify their expectations only related to </w:t>
      </w:r>
      <w:r w:rsidR="0032133A" w:rsidRPr="00C323D8">
        <w:rPr>
          <w:rFonts w:ascii="Calibri Light" w:hAnsi="Calibri Light"/>
          <w:sz w:val="24"/>
          <w:szCs w:val="24"/>
        </w:rPr>
        <w:t>LMIS</w:t>
      </w:r>
      <w:r w:rsidRPr="00C323D8">
        <w:rPr>
          <w:rFonts w:ascii="Calibri Light" w:hAnsi="Calibri Light"/>
          <w:sz w:val="24"/>
          <w:szCs w:val="24"/>
        </w:rPr>
        <w:t xml:space="preserve">, and not any administrative or financial aspects, because the training team does </w:t>
      </w:r>
      <w:r w:rsidR="0032133A" w:rsidRPr="00C323D8">
        <w:rPr>
          <w:rFonts w:ascii="Calibri Light" w:hAnsi="Calibri Light"/>
          <w:sz w:val="24"/>
          <w:szCs w:val="24"/>
        </w:rPr>
        <w:t>not have</w:t>
      </w:r>
      <w:r w:rsidRPr="00C323D8">
        <w:rPr>
          <w:rFonts w:ascii="Calibri Light" w:hAnsi="Calibri Light"/>
          <w:sz w:val="24"/>
          <w:szCs w:val="24"/>
        </w:rPr>
        <w:t xml:space="preserve"> </w:t>
      </w:r>
      <w:r w:rsidR="0032133A" w:rsidRPr="00C323D8">
        <w:rPr>
          <w:rFonts w:ascii="Calibri Light" w:hAnsi="Calibri Light"/>
          <w:sz w:val="24"/>
          <w:szCs w:val="24"/>
        </w:rPr>
        <w:t>anything</w:t>
      </w:r>
      <w:r w:rsidR="00EE02AD">
        <w:rPr>
          <w:rFonts w:ascii="Calibri Light" w:hAnsi="Calibri Light"/>
          <w:sz w:val="24"/>
          <w:szCs w:val="24"/>
        </w:rPr>
        <w:t xml:space="preserve"> to do in this respect.</w:t>
      </w:r>
    </w:p>
    <w:p w:rsidR="00323BAF" w:rsidRPr="00C323D8" w:rsidRDefault="00323BAF" w:rsidP="00C323D8">
      <w:pPr>
        <w:spacing w:line="360" w:lineRule="auto"/>
        <w:jc w:val="both"/>
        <w:rPr>
          <w:rFonts w:ascii="Calibri Light" w:hAnsi="Calibri Light"/>
          <w:sz w:val="24"/>
          <w:szCs w:val="24"/>
        </w:rPr>
      </w:pPr>
      <w:r w:rsidRPr="00C323D8">
        <w:rPr>
          <w:rFonts w:ascii="Calibri Light" w:hAnsi="Calibri Light"/>
          <w:sz w:val="24"/>
          <w:szCs w:val="24"/>
        </w:rPr>
        <w:t xml:space="preserve">At the end of allotted time, ASK </w:t>
      </w:r>
      <w:r w:rsidR="0032133A" w:rsidRPr="00C323D8">
        <w:rPr>
          <w:rFonts w:ascii="Calibri Light" w:hAnsi="Calibri Light"/>
          <w:sz w:val="24"/>
          <w:szCs w:val="24"/>
        </w:rPr>
        <w:t>each of</w:t>
      </w:r>
      <w:r w:rsidRPr="00C323D8">
        <w:rPr>
          <w:rFonts w:ascii="Calibri Light" w:hAnsi="Calibri Light"/>
          <w:sz w:val="24"/>
          <w:szCs w:val="24"/>
        </w:rPr>
        <w:t xml:space="preserve"> the </w:t>
      </w:r>
      <w:r w:rsidR="0032133A" w:rsidRPr="00C323D8">
        <w:rPr>
          <w:rFonts w:ascii="Calibri Light" w:hAnsi="Calibri Light"/>
          <w:sz w:val="24"/>
          <w:szCs w:val="24"/>
        </w:rPr>
        <w:t>groups to</w:t>
      </w:r>
      <w:r w:rsidRPr="00C323D8">
        <w:rPr>
          <w:rFonts w:ascii="Calibri Light" w:hAnsi="Calibri Light"/>
          <w:sz w:val="24"/>
          <w:szCs w:val="24"/>
        </w:rPr>
        <w:t xml:space="preserve"> tell their expectations. </w:t>
      </w:r>
      <w:r w:rsidR="0032133A" w:rsidRPr="00C323D8">
        <w:rPr>
          <w:rFonts w:ascii="Calibri Light" w:hAnsi="Calibri Light"/>
          <w:sz w:val="24"/>
          <w:szCs w:val="24"/>
        </w:rPr>
        <w:t>WRITE the</w:t>
      </w:r>
      <w:r w:rsidRPr="00C323D8">
        <w:rPr>
          <w:rFonts w:ascii="Calibri Light" w:hAnsi="Calibri Light"/>
          <w:sz w:val="24"/>
          <w:szCs w:val="24"/>
        </w:rPr>
        <w:t xml:space="preserve"> key points of their expectations on the </w:t>
      </w:r>
      <w:r w:rsidR="0032133A" w:rsidRPr="00C323D8">
        <w:rPr>
          <w:rFonts w:ascii="Calibri Light" w:hAnsi="Calibri Light"/>
          <w:sz w:val="24"/>
          <w:szCs w:val="24"/>
        </w:rPr>
        <w:t xml:space="preserve">chart and paste </w:t>
      </w:r>
      <w:r w:rsidRPr="00C323D8">
        <w:rPr>
          <w:rFonts w:ascii="Calibri Light" w:hAnsi="Calibri Light"/>
          <w:sz w:val="24"/>
          <w:szCs w:val="24"/>
        </w:rPr>
        <w:t xml:space="preserve">in </w:t>
      </w:r>
      <w:r w:rsidR="0032133A" w:rsidRPr="00C323D8">
        <w:rPr>
          <w:rFonts w:ascii="Calibri Light" w:hAnsi="Calibri Light"/>
          <w:sz w:val="24"/>
          <w:szCs w:val="24"/>
        </w:rPr>
        <w:t>a suitable</w:t>
      </w:r>
      <w:r w:rsidRPr="00C323D8">
        <w:rPr>
          <w:rFonts w:ascii="Calibri Light" w:hAnsi="Calibri Light"/>
          <w:sz w:val="24"/>
          <w:szCs w:val="24"/>
        </w:rPr>
        <w:t xml:space="preserve"> place in the </w:t>
      </w:r>
      <w:r w:rsidR="0032133A" w:rsidRPr="00C323D8">
        <w:rPr>
          <w:rFonts w:ascii="Calibri Light" w:hAnsi="Calibri Light"/>
          <w:sz w:val="24"/>
          <w:szCs w:val="24"/>
        </w:rPr>
        <w:t>training room</w:t>
      </w:r>
      <w:r w:rsidRPr="00C323D8">
        <w:rPr>
          <w:rFonts w:ascii="Calibri Light" w:hAnsi="Calibri Light"/>
          <w:sz w:val="24"/>
          <w:szCs w:val="24"/>
        </w:rPr>
        <w:t xml:space="preserve"> so that </w:t>
      </w:r>
      <w:r w:rsidR="0032133A" w:rsidRPr="00C323D8">
        <w:rPr>
          <w:rFonts w:ascii="Calibri Light" w:hAnsi="Calibri Light"/>
          <w:sz w:val="24"/>
          <w:szCs w:val="24"/>
        </w:rPr>
        <w:t>everybody</w:t>
      </w:r>
      <w:r w:rsidRPr="00C323D8">
        <w:rPr>
          <w:rFonts w:ascii="Calibri Light" w:hAnsi="Calibri Light"/>
          <w:sz w:val="24"/>
          <w:szCs w:val="24"/>
        </w:rPr>
        <w:t xml:space="preserve"> can see. TELL that the training </w:t>
      </w:r>
      <w:r w:rsidR="0032133A" w:rsidRPr="00C323D8">
        <w:rPr>
          <w:rFonts w:ascii="Calibri Light" w:hAnsi="Calibri Light"/>
          <w:sz w:val="24"/>
          <w:szCs w:val="24"/>
        </w:rPr>
        <w:t xml:space="preserve">team </w:t>
      </w:r>
      <w:r w:rsidRPr="00C323D8">
        <w:rPr>
          <w:rFonts w:ascii="Calibri Light" w:hAnsi="Calibri Light"/>
          <w:sz w:val="24"/>
          <w:szCs w:val="24"/>
        </w:rPr>
        <w:t xml:space="preserve">will </w:t>
      </w:r>
      <w:r w:rsidR="0032133A" w:rsidRPr="00C323D8">
        <w:rPr>
          <w:rFonts w:ascii="Calibri Light" w:hAnsi="Calibri Light"/>
          <w:sz w:val="24"/>
          <w:szCs w:val="24"/>
        </w:rPr>
        <w:t xml:space="preserve">do </w:t>
      </w:r>
      <w:r w:rsidRPr="00C323D8">
        <w:rPr>
          <w:rFonts w:ascii="Calibri Light" w:hAnsi="Calibri Light"/>
          <w:sz w:val="24"/>
          <w:szCs w:val="24"/>
        </w:rPr>
        <w:t xml:space="preserve">its best to </w:t>
      </w:r>
      <w:r w:rsidR="0032133A" w:rsidRPr="00C323D8">
        <w:rPr>
          <w:rFonts w:ascii="Calibri Light" w:hAnsi="Calibri Light"/>
          <w:sz w:val="24"/>
          <w:szCs w:val="24"/>
        </w:rPr>
        <w:t>fulfill all the</w:t>
      </w:r>
      <w:r w:rsidR="00EE02AD">
        <w:rPr>
          <w:rFonts w:ascii="Calibri Light" w:hAnsi="Calibri Light"/>
          <w:sz w:val="24"/>
          <w:szCs w:val="24"/>
        </w:rPr>
        <w:t xml:space="preserve"> expectations.</w:t>
      </w:r>
    </w:p>
    <w:p w:rsidR="00323BAF" w:rsidRPr="00C323D8" w:rsidRDefault="00323BAF" w:rsidP="00C323D8">
      <w:pPr>
        <w:spacing w:line="360" w:lineRule="auto"/>
        <w:jc w:val="both"/>
        <w:rPr>
          <w:rFonts w:ascii="Calibri Light" w:hAnsi="Calibri Light"/>
          <w:sz w:val="24"/>
          <w:szCs w:val="24"/>
        </w:rPr>
      </w:pPr>
      <w:r w:rsidRPr="00C323D8">
        <w:rPr>
          <w:rFonts w:ascii="Calibri Light" w:hAnsi="Calibri Light"/>
          <w:sz w:val="24"/>
          <w:szCs w:val="24"/>
        </w:rPr>
        <w:t xml:space="preserve">TELL that like participants, the training team has also some expectations. DISPLAY </w:t>
      </w:r>
      <w:r w:rsidR="0032133A" w:rsidRPr="00C323D8">
        <w:rPr>
          <w:rFonts w:ascii="Calibri Light" w:hAnsi="Calibri Light"/>
          <w:sz w:val="24"/>
          <w:szCs w:val="24"/>
        </w:rPr>
        <w:t>the expectations</w:t>
      </w:r>
      <w:r w:rsidRPr="00C323D8">
        <w:rPr>
          <w:rFonts w:ascii="Calibri Light" w:hAnsi="Calibri Light"/>
          <w:sz w:val="24"/>
          <w:szCs w:val="24"/>
        </w:rPr>
        <w:t xml:space="preserve"> on </w:t>
      </w:r>
      <w:r w:rsidR="0032133A" w:rsidRPr="00C323D8">
        <w:rPr>
          <w:rFonts w:ascii="Calibri Light" w:hAnsi="Calibri Light"/>
          <w:sz w:val="24"/>
          <w:szCs w:val="24"/>
        </w:rPr>
        <w:t>Multimedia</w:t>
      </w:r>
      <w:r w:rsidRPr="00C323D8">
        <w:rPr>
          <w:rFonts w:ascii="Calibri Light" w:hAnsi="Calibri Light"/>
          <w:sz w:val="24"/>
          <w:szCs w:val="24"/>
        </w:rPr>
        <w:t xml:space="preserve"> and ASK the participants if they agree to these. If yes, </w:t>
      </w:r>
      <w:r w:rsidR="0032133A" w:rsidRPr="00C323D8">
        <w:rPr>
          <w:rFonts w:ascii="Calibri Light" w:hAnsi="Calibri Light"/>
          <w:sz w:val="24"/>
          <w:szCs w:val="24"/>
        </w:rPr>
        <w:t>PASTE</w:t>
      </w:r>
      <w:r w:rsidRPr="00C323D8">
        <w:rPr>
          <w:rFonts w:ascii="Calibri Light" w:hAnsi="Calibri Light"/>
          <w:sz w:val="24"/>
          <w:szCs w:val="24"/>
        </w:rPr>
        <w:t xml:space="preserve"> these at an easily visible place and draw participants’ attention</w:t>
      </w:r>
      <w:r w:rsidR="00EE02AD">
        <w:rPr>
          <w:rFonts w:ascii="Calibri Light" w:hAnsi="Calibri Light"/>
          <w:sz w:val="24"/>
          <w:szCs w:val="24"/>
        </w:rPr>
        <w:t xml:space="preserve"> from time to time, if needed.</w:t>
      </w:r>
    </w:p>
    <w:p w:rsidR="00323BAF" w:rsidRPr="00C323D8" w:rsidRDefault="00323BAF" w:rsidP="00C323D8">
      <w:pPr>
        <w:spacing w:line="360" w:lineRule="auto"/>
        <w:jc w:val="both"/>
        <w:rPr>
          <w:rFonts w:ascii="Calibri Light" w:hAnsi="Calibri Light"/>
          <w:sz w:val="24"/>
          <w:szCs w:val="24"/>
        </w:rPr>
      </w:pPr>
      <w:r w:rsidRPr="00C323D8">
        <w:rPr>
          <w:rFonts w:ascii="Calibri Light" w:hAnsi="Calibri Light"/>
          <w:sz w:val="24"/>
          <w:szCs w:val="24"/>
        </w:rPr>
        <w:t>CONCLUDE the discussion by saying that both the participants and t</w:t>
      </w:r>
      <w:r w:rsidR="001F682F">
        <w:rPr>
          <w:rFonts w:ascii="Calibri Light" w:hAnsi="Calibri Light"/>
          <w:sz w:val="24"/>
          <w:szCs w:val="24"/>
        </w:rPr>
        <w:t xml:space="preserve">raining team will sincerely try </w:t>
      </w:r>
      <w:r w:rsidRPr="00C323D8">
        <w:rPr>
          <w:rFonts w:ascii="Calibri Light" w:hAnsi="Calibri Light"/>
          <w:sz w:val="24"/>
          <w:szCs w:val="24"/>
        </w:rPr>
        <w:t xml:space="preserve">to fulfill the expectations of each other. </w:t>
      </w:r>
    </w:p>
    <w:p w:rsidR="00D053D1" w:rsidRPr="001F682F" w:rsidRDefault="00D053D1" w:rsidP="001F682F">
      <w:pPr>
        <w:spacing w:line="360" w:lineRule="auto"/>
        <w:jc w:val="both"/>
        <w:rPr>
          <w:rFonts w:ascii="Calibri Light" w:hAnsi="Calibri Light"/>
          <w:b/>
          <w:sz w:val="24"/>
          <w:szCs w:val="24"/>
        </w:rPr>
      </w:pPr>
      <w:r w:rsidRPr="001F682F">
        <w:rPr>
          <w:rFonts w:ascii="Calibri Light" w:hAnsi="Calibri Light"/>
          <w:b/>
          <w:sz w:val="24"/>
          <w:szCs w:val="24"/>
        </w:rPr>
        <w:t xml:space="preserve">Trainers </w:t>
      </w:r>
      <w:r w:rsidR="00A53655">
        <w:rPr>
          <w:rFonts w:ascii="Calibri Light" w:hAnsi="Calibri Light"/>
          <w:b/>
          <w:sz w:val="24"/>
          <w:szCs w:val="24"/>
        </w:rPr>
        <w:t>Expectations</w:t>
      </w:r>
    </w:p>
    <w:p w:rsidR="00D053D1" w:rsidRPr="001F682F" w:rsidRDefault="00D053D1" w:rsidP="001F682F">
      <w:pPr>
        <w:spacing w:line="360" w:lineRule="auto"/>
        <w:jc w:val="both"/>
        <w:rPr>
          <w:rFonts w:ascii="Calibri Light" w:hAnsi="Calibri Light"/>
          <w:sz w:val="24"/>
          <w:szCs w:val="24"/>
        </w:rPr>
      </w:pPr>
      <w:r w:rsidRPr="001F682F">
        <w:rPr>
          <w:rFonts w:ascii="Calibri Light" w:hAnsi="Calibri Light"/>
          <w:sz w:val="24"/>
          <w:szCs w:val="24"/>
        </w:rPr>
        <w:t>Course</w:t>
      </w:r>
      <w:r w:rsidR="00E46F52" w:rsidRPr="001F682F">
        <w:rPr>
          <w:rFonts w:ascii="Calibri Light" w:hAnsi="Calibri Light"/>
          <w:sz w:val="24"/>
          <w:szCs w:val="24"/>
        </w:rPr>
        <w:t xml:space="preserve"> norms (Copy on the FLIPCHART </w:t>
      </w:r>
      <w:r w:rsidR="001F682F">
        <w:rPr>
          <w:rFonts w:ascii="Calibri Light" w:hAnsi="Calibri Light"/>
          <w:sz w:val="24"/>
          <w:szCs w:val="24"/>
        </w:rPr>
        <w:t>and post in training room)</w:t>
      </w:r>
    </w:p>
    <w:p w:rsid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Punctuality, both of trainers and trainees</w:t>
      </w:r>
    </w:p>
    <w:p w:rsidR="00D053D1" w:rsidRPr="001F682F" w:rsidRDefault="00815CDE"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 xml:space="preserve">Respect each other’s </w:t>
      </w:r>
      <w:r w:rsidR="00D053D1" w:rsidRPr="001F682F">
        <w:rPr>
          <w:rFonts w:ascii="Calibri Light" w:hAnsi="Calibri Light"/>
          <w:sz w:val="24"/>
          <w:szCs w:val="24"/>
        </w:rPr>
        <w:t xml:space="preserve">opinion and no side talking </w:t>
      </w:r>
    </w:p>
    <w:p w:rsidR="00D053D1"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Speak one at a time</w:t>
      </w:r>
    </w:p>
    <w:p w:rsidR="00D053D1"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 xml:space="preserve">Draw attention of trainer, by raising hand, if there is any question. </w:t>
      </w:r>
    </w:p>
    <w:p w:rsidR="00D053D1"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 xml:space="preserve">Active participations from all </w:t>
      </w:r>
    </w:p>
    <w:p w:rsidR="00D053D1"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 xml:space="preserve">Help each other, cooperative  learning </w:t>
      </w:r>
    </w:p>
    <w:p w:rsidR="00D053D1"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 xml:space="preserve">Equal participation and no domination </w:t>
      </w:r>
    </w:p>
    <w:p w:rsidR="00102390" w:rsidRPr="001F682F" w:rsidRDefault="00102390"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lastRenderedPageBreak/>
        <w:t>Keep mobiles off or on silent mode. Only attend essential calls and that too after permission from trainers</w:t>
      </w:r>
    </w:p>
    <w:p w:rsidR="0032133A" w:rsidRPr="001F682F" w:rsidRDefault="00D053D1" w:rsidP="00AC7AA5">
      <w:pPr>
        <w:pStyle w:val="ListParagraph"/>
        <w:numPr>
          <w:ilvl w:val="0"/>
          <w:numId w:val="18"/>
        </w:numPr>
        <w:spacing w:line="360" w:lineRule="auto"/>
        <w:jc w:val="both"/>
        <w:rPr>
          <w:rFonts w:ascii="Calibri Light" w:hAnsi="Calibri Light"/>
          <w:sz w:val="24"/>
          <w:szCs w:val="24"/>
        </w:rPr>
      </w:pPr>
      <w:r w:rsidRPr="001F682F">
        <w:rPr>
          <w:rFonts w:ascii="Calibri Light" w:hAnsi="Calibri Light"/>
          <w:sz w:val="24"/>
          <w:szCs w:val="24"/>
        </w:rPr>
        <w:t>Friendly behavior with each other and have fun</w:t>
      </w:r>
    </w:p>
    <w:p w:rsidR="000475B8" w:rsidRPr="001F682F" w:rsidRDefault="000475B8" w:rsidP="001F682F">
      <w:pPr>
        <w:spacing w:line="360" w:lineRule="auto"/>
        <w:jc w:val="both"/>
        <w:rPr>
          <w:rFonts w:ascii="Calibri Light" w:hAnsi="Calibri Light"/>
          <w:sz w:val="24"/>
          <w:szCs w:val="24"/>
        </w:rPr>
      </w:pPr>
      <w:r w:rsidRPr="001F682F">
        <w:rPr>
          <w:rFonts w:ascii="Calibri Light" w:hAnsi="Calibri Light"/>
          <w:sz w:val="24"/>
          <w:szCs w:val="24"/>
        </w:rPr>
        <w:t>After the participants have met in small groups and t</w:t>
      </w:r>
      <w:r w:rsidR="001F682F">
        <w:rPr>
          <w:rFonts w:ascii="Calibri Light" w:hAnsi="Calibri Light"/>
          <w:sz w:val="24"/>
          <w:szCs w:val="24"/>
        </w:rPr>
        <w:t xml:space="preserve">hought about their expectations, </w:t>
      </w:r>
      <w:r w:rsidRPr="001F682F">
        <w:rPr>
          <w:rFonts w:ascii="Calibri Light" w:hAnsi="Calibri Light"/>
          <w:sz w:val="24"/>
          <w:szCs w:val="24"/>
        </w:rPr>
        <w:t xml:space="preserve">review the lists of expectations with the whole group. Record the main ideas coming from the participants. When this is finished, call attention to some of the specific sessions that will be presented during the course, during which the specific expectation will be covered. Also mention any expectations that were mentioned by several participants. Finally, be sure to note (using a red circle or checkmark) any expectations that are </w:t>
      </w:r>
      <w:r w:rsidRPr="001F682F">
        <w:rPr>
          <w:rFonts w:ascii="Calibri Light" w:hAnsi="Calibri Light"/>
          <w:b/>
          <w:sz w:val="24"/>
          <w:szCs w:val="24"/>
          <w:u w:val="single"/>
        </w:rPr>
        <w:t>not planned</w:t>
      </w:r>
      <w:r w:rsidRPr="001F682F">
        <w:rPr>
          <w:rFonts w:ascii="Calibri Light" w:hAnsi="Calibri Light"/>
          <w:sz w:val="24"/>
          <w:szCs w:val="24"/>
        </w:rPr>
        <w:t xml:space="preserve"> t</w:t>
      </w:r>
      <w:r w:rsidR="001F682F">
        <w:rPr>
          <w:rFonts w:ascii="Calibri Light" w:hAnsi="Calibri Light"/>
          <w:sz w:val="24"/>
          <w:szCs w:val="24"/>
        </w:rPr>
        <w:t>o be covered during the course.</w:t>
      </w:r>
    </w:p>
    <w:p w:rsidR="000475B8" w:rsidRPr="001F682F" w:rsidRDefault="000475B8" w:rsidP="001F682F">
      <w:pPr>
        <w:spacing w:line="360" w:lineRule="auto"/>
        <w:jc w:val="both"/>
        <w:rPr>
          <w:rFonts w:ascii="Calibri Light" w:hAnsi="Calibri Light"/>
          <w:b/>
          <w:sz w:val="24"/>
          <w:szCs w:val="24"/>
        </w:rPr>
      </w:pPr>
      <w:r w:rsidRPr="001F682F">
        <w:rPr>
          <w:rFonts w:ascii="Calibri Light" w:hAnsi="Calibri Light"/>
          <w:b/>
          <w:sz w:val="24"/>
          <w:szCs w:val="24"/>
        </w:rPr>
        <w:t xml:space="preserve">How to handle </w:t>
      </w:r>
      <w:r w:rsidR="00A53655">
        <w:rPr>
          <w:rFonts w:ascii="Calibri Light" w:hAnsi="Calibri Light"/>
          <w:b/>
          <w:sz w:val="24"/>
          <w:szCs w:val="24"/>
        </w:rPr>
        <w:t>topics not specifically covered</w:t>
      </w:r>
    </w:p>
    <w:p w:rsidR="000475B8" w:rsidRPr="001F682F" w:rsidRDefault="000475B8" w:rsidP="001F682F">
      <w:pPr>
        <w:spacing w:line="360" w:lineRule="auto"/>
        <w:jc w:val="both"/>
        <w:rPr>
          <w:rFonts w:ascii="Calibri Light" w:hAnsi="Calibri Light"/>
          <w:sz w:val="24"/>
          <w:szCs w:val="24"/>
        </w:rPr>
      </w:pPr>
      <w:r w:rsidRPr="001F682F">
        <w:rPr>
          <w:rFonts w:ascii="Calibri Light" w:hAnsi="Calibri Light"/>
          <w:sz w:val="24"/>
          <w:szCs w:val="24"/>
        </w:rPr>
        <w:t>Comment that while some of the topics mentioned in the expectations may not be covered</w:t>
      </w:r>
      <w:r w:rsidR="001F682F">
        <w:rPr>
          <w:rFonts w:ascii="Calibri Light" w:hAnsi="Calibri Light"/>
          <w:sz w:val="24"/>
          <w:szCs w:val="24"/>
        </w:rPr>
        <w:t xml:space="preserve"> through specific sessions, these</w:t>
      </w:r>
      <w:r w:rsidRPr="001F682F">
        <w:rPr>
          <w:rFonts w:ascii="Calibri Light" w:hAnsi="Calibri Light"/>
          <w:sz w:val="24"/>
          <w:szCs w:val="24"/>
        </w:rPr>
        <w:t xml:space="preserve"> may be discussed throughout the course in other topics (site one or two spe</w:t>
      </w:r>
      <w:r w:rsidR="001F682F">
        <w:rPr>
          <w:rFonts w:ascii="Calibri Light" w:hAnsi="Calibri Light"/>
          <w:sz w:val="24"/>
          <w:szCs w:val="24"/>
        </w:rPr>
        <w:t>cific examples as appropriate).</w:t>
      </w:r>
    </w:p>
    <w:p w:rsidR="000475B8" w:rsidRPr="001F682F" w:rsidRDefault="000475B8" w:rsidP="001F682F">
      <w:pPr>
        <w:spacing w:line="360" w:lineRule="auto"/>
        <w:jc w:val="both"/>
        <w:rPr>
          <w:rFonts w:ascii="Calibri Light" w:hAnsi="Calibri Light"/>
          <w:sz w:val="24"/>
          <w:szCs w:val="24"/>
        </w:rPr>
      </w:pPr>
      <w:r w:rsidRPr="001F682F">
        <w:rPr>
          <w:rFonts w:ascii="Calibri Light" w:hAnsi="Calibri Light"/>
          <w:sz w:val="24"/>
          <w:szCs w:val="24"/>
        </w:rPr>
        <w:t>Comment that from the self-introductions</w:t>
      </w:r>
      <w:r w:rsidR="001F682F">
        <w:rPr>
          <w:rFonts w:ascii="Calibri Light" w:hAnsi="Calibri Light"/>
          <w:sz w:val="24"/>
          <w:szCs w:val="24"/>
        </w:rPr>
        <w:t>,</w:t>
      </w:r>
      <w:r w:rsidRPr="001F682F">
        <w:rPr>
          <w:rFonts w:ascii="Calibri Light" w:hAnsi="Calibri Light"/>
          <w:sz w:val="24"/>
          <w:szCs w:val="24"/>
        </w:rPr>
        <w:t xml:space="preserve"> it was obvious that a lot of different expertise exists among the participants as well as the facilitators. Therefore, they should feel free to</w:t>
      </w:r>
      <w:r w:rsidR="001F682F">
        <w:rPr>
          <w:rFonts w:ascii="Calibri Light" w:hAnsi="Calibri Light"/>
          <w:sz w:val="24"/>
          <w:szCs w:val="24"/>
        </w:rPr>
        <w:t xml:space="preserve"> make use of</w:t>
      </w:r>
      <w:r w:rsidRPr="001F682F">
        <w:rPr>
          <w:rFonts w:ascii="Calibri Light" w:hAnsi="Calibri Light"/>
          <w:sz w:val="24"/>
          <w:szCs w:val="24"/>
        </w:rPr>
        <w:t xml:space="preserve"> the expertise of others in the group. For example, if there are topics that will not be covered in depth during t</w:t>
      </w:r>
      <w:r w:rsidR="001F682F">
        <w:rPr>
          <w:rFonts w:ascii="Calibri Light" w:hAnsi="Calibri Light"/>
          <w:sz w:val="24"/>
          <w:szCs w:val="24"/>
        </w:rPr>
        <w:t xml:space="preserve">he course, it is possible that extensive experience </w:t>
      </w:r>
      <w:r w:rsidRPr="001F682F">
        <w:rPr>
          <w:rFonts w:ascii="Calibri Light" w:hAnsi="Calibri Light"/>
          <w:sz w:val="24"/>
          <w:szCs w:val="24"/>
        </w:rPr>
        <w:t>exists among other participants. Comment that in any course such as this</w:t>
      </w:r>
      <w:r w:rsidR="00361BF2">
        <w:rPr>
          <w:rFonts w:ascii="Calibri Light" w:hAnsi="Calibri Light"/>
          <w:sz w:val="24"/>
          <w:szCs w:val="24"/>
        </w:rPr>
        <w:t>,</w:t>
      </w:r>
      <w:r w:rsidRPr="001F682F">
        <w:rPr>
          <w:rFonts w:ascii="Calibri Light" w:hAnsi="Calibri Light"/>
          <w:sz w:val="24"/>
          <w:szCs w:val="24"/>
        </w:rPr>
        <w:t xml:space="preserve"> learning can take place between participants as from the</w:t>
      </w:r>
      <w:r w:rsidR="00361BF2">
        <w:rPr>
          <w:rFonts w:ascii="Calibri Light" w:hAnsi="Calibri Light"/>
          <w:sz w:val="24"/>
          <w:szCs w:val="24"/>
        </w:rPr>
        <w:t xml:space="preserve"> facilitator to the participant</w:t>
      </w:r>
      <w:r w:rsidRPr="001F682F">
        <w:rPr>
          <w:rFonts w:ascii="Calibri Light" w:hAnsi="Calibri Light"/>
          <w:sz w:val="24"/>
          <w:szCs w:val="24"/>
        </w:rPr>
        <w:t xml:space="preserve"> and participants should take</w:t>
      </w:r>
      <w:r w:rsidR="001F682F">
        <w:rPr>
          <w:rFonts w:ascii="Calibri Light" w:hAnsi="Calibri Light"/>
          <w:sz w:val="24"/>
          <w:szCs w:val="24"/>
        </w:rPr>
        <w:t xml:space="preserve"> advantage of this opportunity.</w:t>
      </w:r>
    </w:p>
    <w:p w:rsidR="000475B8" w:rsidRPr="001F682F" w:rsidRDefault="00361BF2" w:rsidP="001F682F">
      <w:pPr>
        <w:spacing w:line="360" w:lineRule="auto"/>
        <w:jc w:val="both"/>
        <w:rPr>
          <w:rFonts w:ascii="Calibri Light" w:hAnsi="Calibri Light"/>
          <w:sz w:val="24"/>
          <w:szCs w:val="24"/>
        </w:rPr>
      </w:pPr>
      <w:r>
        <w:rPr>
          <w:rFonts w:ascii="Calibri Light" w:hAnsi="Calibri Light"/>
          <w:sz w:val="24"/>
          <w:szCs w:val="24"/>
        </w:rPr>
        <w:t>Also mention</w:t>
      </w:r>
      <w:r w:rsidR="000475B8" w:rsidRPr="001F682F">
        <w:rPr>
          <w:rFonts w:ascii="Calibri Light" w:hAnsi="Calibri Light"/>
          <w:sz w:val="24"/>
          <w:szCs w:val="24"/>
        </w:rPr>
        <w:t xml:space="preserve"> that due to time and other constraints, some topics </w:t>
      </w:r>
      <w:r>
        <w:rPr>
          <w:rFonts w:ascii="Calibri Light" w:hAnsi="Calibri Light"/>
          <w:sz w:val="24"/>
          <w:szCs w:val="24"/>
        </w:rPr>
        <w:t xml:space="preserve">simply will not be covered but </w:t>
      </w:r>
      <w:r w:rsidR="000475B8" w:rsidRPr="001F682F">
        <w:rPr>
          <w:rFonts w:ascii="Calibri Light" w:hAnsi="Calibri Light"/>
          <w:sz w:val="24"/>
          <w:szCs w:val="24"/>
        </w:rPr>
        <w:t>participants are free to discuss among themselves during breaks, lunches, or in the evenings.</w:t>
      </w:r>
    </w:p>
    <w:p w:rsidR="000475B8" w:rsidRPr="000475B8" w:rsidRDefault="000475B8" w:rsidP="000475B8">
      <w:pPr>
        <w:spacing w:before="0" w:after="0" w:line="240" w:lineRule="auto"/>
        <w:jc w:val="both"/>
        <w:rPr>
          <w:rFonts w:asciiTheme="minorBidi" w:hAnsiTheme="minorBidi"/>
          <w:sz w:val="24"/>
          <w:szCs w:val="24"/>
        </w:rPr>
      </w:pPr>
    </w:p>
    <w:p w:rsidR="000475B8" w:rsidRDefault="000475B8">
      <w:pPr>
        <w:rPr>
          <w:rFonts w:asciiTheme="minorBidi" w:hAnsiTheme="minorBidi"/>
          <w:sz w:val="24"/>
          <w:szCs w:val="24"/>
        </w:rPr>
      </w:pPr>
      <w:r>
        <w:rPr>
          <w:rFonts w:asciiTheme="minorBidi" w:hAnsiTheme="minorBidi"/>
          <w:sz w:val="24"/>
          <w:szCs w:val="24"/>
        </w:rPr>
        <w:br w:type="page"/>
      </w:r>
    </w:p>
    <w:p w:rsidR="00E92A3B" w:rsidRDefault="00E92A3B">
      <w:pPr>
        <w:rPr>
          <w:rFonts w:ascii="Calibri Light" w:hAnsi="Calibri Light"/>
          <w:b/>
          <w:bCs/>
          <w:caps/>
          <w:color w:val="FFFFFF" w:themeColor="background1"/>
          <w:spacing w:val="15"/>
          <w:sz w:val="24"/>
          <w:szCs w:val="24"/>
        </w:rPr>
      </w:pPr>
      <w:r>
        <w:rPr>
          <w:rFonts w:ascii="Calibri Light" w:hAnsi="Calibri Light"/>
          <w:szCs w:val="24"/>
        </w:rPr>
        <w:lastRenderedPageBreak/>
        <w:br w:type="page"/>
      </w:r>
    </w:p>
    <w:p w:rsidR="00EA6999" w:rsidRPr="000C5378" w:rsidRDefault="00EA6999" w:rsidP="00EA6999">
      <w:pPr>
        <w:pStyle w:val="Heading1"/>
        <w:jc w:val="both"/>
        <w:rPr>
          <w:rFonts w:ascii="Calibri Light" w:hAnsi="Calibri Light"/>
          <w:szCs w:val="24"/>
        </w:rPr>
      </w:pPr>
      <w:bookmarkStart w:id="16" w:name="_Toc402277559"/>
      <w:r w:rsidRPr="000C5378">
        <w:rPr>
          <w:rFonts w:ascii="Calibri Light" w:hAnsi="Calibri Light"/>
          <w:szCs w:val="24"/>
        </w:rPr>
        <w:lastRenderedPageBreak/>
        <w:t>Session 2: Pakistan’s Pipeline and ordering</w:t>
      </w:r>
      <w:bookmarkEnd w:id="16"/>
      <w:r w:rsidRPr="000C5378">
        <w:rPr>
          <w:rFonts w:ascii="Calibri Light" w:hAnsi="Calibri Light"/>
          <w:szCs w:val="24"/>
        </w:rPr>
        <w:t xml:space="preserve"> </w:t>
      </w:r>
    </w:p>
    <w:p w:rsidR="002338F9" w:rsidRPr="00AF05AF" w:rsidRDefault="00741442" w:rsidP="00AF05AF">
      <w:pPr>
        <w:spacing w:line="360" w:lineRule="auto"/>
        <w:jc w:val="both"/>
        <w:rPr>
          <w:rFonts w:ascii="Calibri Light" w:hAnsi="Calibri Light"/>
          <w:sz w:val="24"/>
          <w:szCs w:val="24"/>
        </w:rPr>
      </w:pPr>
      <w:r w:rsidRPr="00AF05AF">
        <w:rPr>
          <w:rFonts w:ascii="Calibri Light" w:hAnsi="Calibri Light"/>
          <w:sz w:val="24"/>
          <w:szCs w:val="24"/>
        </w:rPr>
        <w:t xml:space="preserve">Time: </w:t>
      </w:r>
      <w:r w:rsidR="00501119" w:rsidRPr="00AF05AF">
        <w:rPr>
          <w:rFonts w:ascii="Calibri Light" w:hAnsi="Calibri Light"/>
          <w:sz w:val="24"/>
          <w:szCs w:val="24"/>
        </w:rPr>
        <w:t>30 min</w:t>
      </w:r>
    </w:p>
    <w:p w:rsidR="006043BE" w:rsidRPr="000C5378" w:rsidRDefault="006043BE" w:rsidP="000C5378">
      <w:pPr>
        <w:pStyle w:val="Heading2"/>
        <w:rPr>
          <w:rFonts w:asciiTheme="minorHAnsi" w:hAnsiTheme="minorHAnsi"/>
          <w:sz w:val="22"/>
        </w:rPr>
      </w:pPr>
      <w:bookmarkStart w:id="17" w:name="_Toc402277560"/>
      <w:r w:rsidRPr="000C5378">
        <w:rPr>
          <w:rFonts w:asciiTheme="minorHAnsi" w:hAnsiTheme="minorHAnsi"/>
          <w:sz w:val="22"/>
        </w:rPr>
        <w:t>Learning objectives</w:t>
      </w:r>
      <w:bookmarkEnd w:id="17"/>
    </w:p>
    <w:p w:rsidR="002338F9" w:rsidRPr="00D500D7" w:rsidRDefault="006043BE" w:rsidP="00AF05AF">
      <w:pPr>
        <w:spacing w:line="360" w:lineRule="auto"/>
        <w:jc w:val="both"/>
        <w:rPr>
          <w:rFonts w:asciiTheme="minorBidi" w:hAnsiTheme="minorBidi"/>
          <w:bCs/>
          <w:sz w:val="24"/>
          <w:szCs w:val="24"/>
        </w:rPr>
      </w:pPr>
      <w:r w:rsidRPr="00AF05AF">
        <w:rPr>
          <w:rFonts w:ascii="Calibri Light" w:hAnsi="Calibri Light"/>
          <w:sz w:val="24"/>
          <w:szCs w:val="24"/>
        </w:rPr>
        <w:t>By the end of this session participants will be able to:</w:t>
      </w:r>
    </w:p>
    <w:p w:rsidR="006043BE" w:rsidRPr="00AF05AF" w:rsidRDefault="006043BE" w:rsidP="00AC7AA5">
      <w:pPr>
        <w:pStyle w:val="ListParagraph"/>
        <w:numPr>
          <w:ilvl w:val="0"/>
          <w:numId w:val="8"/>
        </w:numPr>
        <w:spacing w:line="360" w:lineRule="auto"/>
        <w:jc w:val="both"/>
        <w:rPr>
          <w:rFonts w:ascii="Calibri Light" w:hAnsi="Calibri Light"/>
          <w:sz w:val="24"/>
          <w:szCs w:val="24"/>
        </w:rPr>
      </w:pPr>
      <w:r w:rsidRPr="00AF05AF">
        <w:rPr>
          <w:rFonts w:ascii="Calibri Light" w:hAnsi="Calibri Light"/>
          <w:sz w:val="24"/>
          <w:szCs w:val="24"/>
        </w:rPr>
        <w:t xml:space="preserve">Describe Pakistan’s health system, stakeholders and their inter-relationships </w:t>
      </w:r>
    </w:p>
    <w:p w:rsidR="006043BE" w:rsidRPr="00AF05AF" w:rsidRDefault="006043BE" w:rsidP="00AC7AA5">
      <w:pPr>
        <w:pStyle w:val="ListParagraph"/>
        <w:numPr>
          <w:ilvl w:val="0"/>
          <w:numId w:val="8"/>
        </w:numPr>
        <w:spacing w:line="360" w:lineRule="auto"/>
        <w:jc w:val="both"/>
        <w:rPr>
          <w:rFonts w:ascii="Calibri Light" w:hAnsi="Calibri Light"/>
          <w:sz w:val="24"/>
          <w:szCs w:val="24"/>
        </w:rPr>
      </w:pPr>
      <w:r w:rsidRPr="00AF05AF">
        <w:rPr>
          <w:rFonts w:ascii="Calibri Light" w:hAnsi="Calibri Light"/>
          <w:sz w:val="24"/>
          <w:szCs w:val="24"/>
        </w:rPr>
        <w:t>Describe the logistics cycle and flow of information for contraceptives in Pakistan</w:t>
      </w:r>
    </w:p>
    <w:p w:rsidR="006043BE" w:rsidRPr="000C5378" w:rsidRDefault="006043BE" w:rsidP="00E56261">
      <w:pPr>
        <w:pStyle w:val="Heading2"/>
        <w:rPr>
          <w:rFonts w:asciiTheme="minorHAnsi" w:hAnsiTheme="minorHAnsi"/>
          <w:sz w:val="22"/>
        </w:rPr>
      </w:pPr>
      <w:bookmarkStart w:id="18" w:name="_Toc402277561"/>
      <w:r w:rsidRPr="000C5378">
        <w:rPr>
          <w:rFonts w:asciiTheme="minorHAnsi" w:hAnsiTheme="minorHAnsi"/>
          <w:sz w:val="22"/>
        </w:rPr>
        <w:t>Content outline</w:t>
      </w:r>
      <w:bookmarkEnd w:id="18"/>
    </w:p>
    <w:p w:rsidR="006043BE" w:rsidRPr="00AF05AF" w:rsidRDefault="006043BE" w:rsidP="00AF05AF">
      <w:pPr>
        <w:pStyle w:val="ListParagraph"/>
        <w:numPr>
          <w:ilvl w:val="0"/>
          <w:numId w:val="3"/>
        </w:numPr>
        <w:tabs>
          <w:tab w:val="left" w:pos="720"/>
        </w:tabs>
        <w:spacing w:line="360" w:lineRule="auto"/>
        <w:jc w:val="both"/>
        <w:rPr>
          <w:rFonts w:ascii="Calibri Light" w:hAnsi="Calibri Light"/>
          <w:sz w:val="24"/>
          <w:szCs w:val="24"/>
        </w:rPr>
      </w:pPr>
      <w:r w:rsidRPr="00AF05AF">
        <w:rPr>
          <w:rFonts w:ascii="Calibri Light" w:hAnsi="Calibri Light"/>
          <w:sz w:val="24"/>
          <w:szCs w:val="24"/>
        </w:rPr>
        <w:t>Existing reporting structure for various stakeholders</w:t>
      </w:r>
    </w:p>
    <w:p w:rsidR="006043BE" w:rsidRPr="00AF05AF" w:rsidRDefault="006043BE" w:rsidP="00AF05AF">
      <w:pPr>
        <w:pStyle w:val="ListParagraph"/>
        <w:numPr>
          <w:ilvl w:val="0"/>
          <w:numId w:val="3"/>
        </w:numPr>
        <w:tabs>
          <w:tab w:val="left" w:pos="720"/>
        </w:tabs>
        <w:spacing w:line="360" w:lineRule="auto"/>
        <w:jc w:val="both"/>
        <w:rPr>
          <w:rFonts w:ascii="Calibri Light" w:hAnsi="Calibri Light"/>
          <w:sz w:val="24"/>
          <w:szCs w:val="24"/>
        </w:rPr>
      </w:pPr>
      <w:r w:rsidRPr="00AF05AF">
        <w:rPr>
          <w:rFonts w:ascii="Calibri Light" w:hAnsi="Calibri Light"/>
          <w:sz w:val="24"/>
          <w:szCs w:val="24"/>
        </w:rPr>
        <w:t>Job description of all key staff involved</w:t>
      </w:r>
    </w:p>
    <w:p w:rsidR="00E56261" w:rsidRPr="000C5378" w:rsidRDefault="00E56261" w:rsidP="00E56261">
      <w:pPr>
        <w:pStyle w:val="Heading2"/>
        <w:rPr>
          <w:rFonts w:asciiTheme="minorHAnsi" w:hAnsiTheme="minorHAnsi"/>
          <w:sz w:val="22"/>
        </w:rPr>
      </w:pPr>
      <w:bookmarkStart w:id="19" w:name="_Toc402277562"/>
      <w:r w:rsidRPr="000C5378">
        <w:rPr>
          <w:rFonts w:asciiTheme="minorHAnsi" w:hAnsiTheme="minorHAnsi"/>
          <w:sz w:val="22"/>
        </w:rPr>
        <w:t>Activities</w:t>
      </w:r>
      <w:bookmarkEnd w:id="19"/>
      <w:r w:rsidRPr="000C5378">
        <w:rPr>
          <w:rFonts w:asciiTheme="minorHAnsi" w:hAnsiTheme="minorHAnsi"/>
          <w:sz w:val="22"/>
        </w:rPr>
        <w:t xml:space="preserve"> </w:t>
      </w:r>
    </w:p>
    <w:p w:rsidR="00EA6999" w:rsidRPr="00D500D7" w:rsidRDefault="00EA6999" w:rsidP="001278FC">
      <w:pPr>
        <w:pStyle w:val="Heading3"/>
        <w:rPr>
          <w:bCs/>
          <w:iCs/>
        </w:rPr>
      </w:pPr>
      <w:bookmarkStart w:id="20" w:name="_Toc402277563"/>
      <w:r w:rsidRPr="00EA6999">
        <w:t xml:space="preserve">Activity 2.1: Interactive </w:t>
      </w:r>
      <w:r w:rsidRPr="001278FC">
        <w:t>presentation</w:t>
      </w:r>
      <w:r w:rsidRPr="00EA6999">
        <w:t>. Time: 30 minutes</w:t>
      </w:r>
      <w:bookmarkEnd w:id="20"/>
      <w:r w:rsidRPr="00EA6999">
        <w:t xml:space="preserve"> </w:t>
      </w:r>
    </w:p>
    <w:p w:rsidR="00A4681E" w:rsidRPr="00AF05AF" w:rsidRDefault="00EA6999" w:rsidP="00AF05AF">
      <w:pPr>
        <w:spacing w:line="360" w:lineRule="auto"/>
        <w:jc w:val="both"/>
        <w:rPr>
          <w:rFonts w:ascii="Calibri Light" w:hAnsi="Calibri Light"/>
          <w:sz w:val="24"/>
          <w:szCs w:val="24"/>
        </w:rPr>
      </w:pPr>
      <w:r w:rsidRPr="00AF05AF">
        <w:rPr>
          <w:rFonts w:ascii="Calibri Light" w:hAnsi="Calibri Light"/>
          <w:sz w:val="24"/>
          <w:szCs w:val="24"/>
        </w:rPr>
        <w:t>TELL</w:t>
      </w:r>
      <w:r w:rsidR="00A4681E" w:rsidRPr="00AF05AF">
        <w:rPr>
          <w:rFonts w:ascii="Calibri Light" w:hAnsi="Calibri Light"/>
          <w:sz w:val="24"/>
          <w:szCs w:val="24"/>
        </w:rPr>
        <w:t xml:space="preserve"> students that to understand LMIS properly</w:t>
      </w:r>
      <w:r w:rsidR="00AF05AF">
        <w:rPr>
          <w:rFonts w:ascii="Calibri Light" w:hAnsi="Calibri Light"/>
          <w:sz w:val="24"/>
          <w:szCs w:val="24"/>
        </w:rPr>
        <w:t>,</w:t>
      </w:r>
      <w:r w:rsidR="00A4681E" w:rsidRPr="00AF05AF">
        <w:rPr>
          <w:rFonts w:ascii="Calibri Light" w:hAnsi="Calibri Light"/>
          <w:sz w:val="24"/>
          <w:szCs w:val="24"/>
        </w:rPr>
        <w:t xml:space="preserve"> they need to have some basic understanding of the system it serves. Studying Pakistan’s system enables us to understand the logistics environment we are working. Tell students they can relate the learning to the role LMIS is playing</w:t>
      </w:r>
      <w:r w:rsidR="00AF05AF">
        <w:rPr>
          <w:rFonts w:ascii="Calibri Light" w:hAnsi="Calibri Light"/>
          <w:sz w:val="24"/>
          <w:szCs w:val="24"/>
        </w:rPr>
        <w:t xml:space="preserve"> in strengthening this system.</w:t>
      </w:r>
    </w:p>
    <w:p w:rsidR="00A53655" w:rsidRDefault="00A4681E" w:rsidP="00AF05AF">
      <w:pPr>
        <w:spacing w:line="360" w:lineRule="auto"/>
        <w:jc w:val="both"/>
        <w:rPr>
          <w:rFonts w:ascii="Calibri Light" w:hAnsi="Calibri Light"/>
          <w:b/>
          <w:sz w:val="24"/>
          <w:szCs w:val="24"/>
        </w:rPr>
      </w:pPr>
      <w:r w:rsidRPr="00AF05AF">
        <w:rPr>
          <w:rFonts w:ascii="Calibri Light" w:hAnsi="Calibri Light"/>
          <w:b/>
          <w:sz w:val="24"/>
          <w:szCs w:val="24"/>
        </w:rPr>
        <w:t xml:space="preserve">Pipeline and Reporting </w:t>
      </w:r>
      <w:r w:rsidR="00A53655">
        <w:rPr>
          <w:rFonts w:ascii="Calibri Light" w:hAnsi="Calibri Light"/>
          <w:b/>
          <w:sz w:val="24"/>
          <w:szCs w:val="24"/>
        </w:rPr>
        <w:t>for Pakistan’s Logistics system</w:t>
      </w:r>
    </w:p>
    <w:p w:rsidR="00A4681E" w:rsidRPr="00AF05AF" w:rsidRDefault="00A4681E" w:rsidP="00AF05AF">
      <w:pPr>
        <w:spacing w:line="360" w:lineRule="auto"/>
        <w:jc w:val="both"/>
        <w:rPr>
          <w:rFonts w:ascii="Calibri Light" w:hAnsi="Calibri Light"/>
          <w:sz w:val="24"/>
          <w:szCs w:val="24"/>
        </w:rPr>
      </w:pPr>
      <w:r w:rsidRPr="00AF05AF">
        <w:rPr>
          <w:rFonts w:ascii="Calibri Light" w:hAnsi="Calibri Light"/>
          <w:sz w:val="24"/>
          <w:szCs w:val="24"/>
        </w:rPr>
        <w:t>Ask students to identify their own roles in the pipeline. Write the different roles in the supply chain on a flipchart. Ask students to identify how these various supply and reporting roles are linked to each other. The students should be able to share their role</w:t>
      </w:r>
      <w:r w:rsidR="00AF05AF">
        <w:rPr>
          <w:rFonts w:ascii="Calibri Light" w:hAnsi="Calibri Light"/>
          <w:sz w:val="24"/>
          <w:szCs w:val="24"/>
        </w:rPr>
        <w:t>s</w:t>
      </w:r>
      <w:r w:rsidRPr="00AF05AF">
        <w:rPr>
          <w:rFonts w:ascii="Calibri Light" w:hAnsi="Calibri Light"/>
          <w:sz w:val="24"/>
          <w:szCs w:val="24"/>
        </w:rPr>
        <w:t xml:space="preserve"> in the supply chain based on their experience. Most of the students are likely to share experiences related to supplies and reporting at the district and sub-district level. </w:t>
      </w:r>
    </w:p>
    <w:p w:rsidR="00A53655" w:rsidRDefault="00A53655" w:rsidP="00AF05AF">
      <w:pPr>
        <w:spacing w:line="360" w:lineRule="auto"/>
        <w:jc w:val="both"/>
        <w:rPr>
          <w:rFonts w:ascii="Calibri Light" w:hAnsi="Calibri Light"/>
          <w:b/>
          <w:sz w:val="24"/>
          <w:szCs w:val="24"/>
        </w:rPr>
      </w:pPr>
    </w:p>
    <w:p w:rsidR="00A53655" w:rsidRDefault="00A53655" w:rsidP="00AF05AF">
      <w:pPr>
        <w:spacing w:line="360" w:lineRule="auto"/>
        <w:jc w:val="both"/>
        <w:rPr>
          <w:rFonts w:ascii="Calibri Light" w:hAnsi="Calibri Light"/>
          <w:b/>
          <w:sz w:val="24"/>
          <w:szCs w:val="24"/>
        </w:rPr>
      </w:pPr>
    </w:p>
    <w:p w:rsidR="00A53655" w:rsidRDefault="00A53655" w:rsidP="00AF05AF">
      <w:pPr>
        <w:spacing w:line="360" w:lineRule="auto"/>
        <w:jc w:val="both"/>
        <w:rPr>
          <w:rFonts w:ascii="Calibri Light" w:hAnsi="Calibri Light"/>
          <w:b/>
          <w:sz w:val="24"/>
          <w:szCs w:val="24"/>
        </w:rPr>
      </w:pPr>
      <w:r>
        <w:rPr>
          <w:rFonts w:ascii="Calibri Light" w:hAnsi="Calibri Light"/>
          <w:b/>
          <w:sz w:val="24"/>
          <w:szCs w:val="24"/>
        </w:rPr>
        <w:lastRenderedPageBreak/>
        <w:t>Contraceptive pipeline</w:t>
      </w:r>
    </w:p>
    <w:p w:rsidR="00A4681E" w:rsidRPr="00AF05AF" w:rsidRDefault="00A4681E" w:rsidP="00AF05AF">
      <w:pPr>
        <w:spacing w:line="360" w:lineRule="auto"/>
        <w:jc w:val="both"/>
        <w:rPr>
          <w:rFonts w:ascii="Calibri Light" w:hAnsi="Calibri Light"/>
          <w:sz w:val="24"/>
          <w:szCs w:val="24"/>
        </w:rPr>
      </w:pPr>
      <w:r w:rsidRPr="00AF05AF">
        <w:rPr>
          <w:rFonts w:ascii="Calibri Light" w:hAnsi="Calibri Light"/>
          <w:sz w:val="24"/>
          <w:szCs w:val="24"/>
        </w:rPr>
        <w:t>Tell students that the flowchart describes supply flow for all contraceptive commodities for all stakeholders. The flowchart incorporates recent policy changes regulating the flow of commodities from central to district level. Most of the contraceptives are procured internationally</w:t>
      </w:r>
      <w:r w:rsidR="00AF05AF">
        <w:rPr>
          <w:rFonts w:ascii="Calibri Light" w:hAnsi="Calibri Light"/>
          <w:sz w:val="24"/>
          <w:szCs w:val="24"/>
        </w:rPr>
        <w:t>,</w:t>
      </w:r>
      <w:r w:rsidRPr="00AF05AF">
        <w:rPr>
          <w:rFonts w:ascii="Calibri Light" w:hAnsi="Calibri Light"/>
          <w:sz w:val="24"/>
          <w:szCs w:val="24"/>
        </w:rPr>
        <w:t xml:space="preserve"> apart from small local procurements in the past by Lady Health Program for injectable and oral pills. The funding sources include government’s public sector development program (PSDP), USAID and UNFPA. All international procurements are usually shipped through sea and received at Karachi port. Once cleared, the commodities are transported and stored at Central Warehouse (CWH) &amp; Supplies Karachi.  </w:t>
      </w:r>
    </w:p>
    <w:p w:rsidR="00A4681E" w:rsidRPr="00AF05AF" w:rsidRDefault="00A4681E" w:rsidP="00AF05AF">
      <w:pPr>
        <w:spacing w:line="360" w:lineRule="auto"/>
        <w:jc w:val="both"/>
        <w:rPr>
          <w:rFonts w:ascii="Calibri Light" w:hAnsi="Calibri Light"/>
          <w:sz w:val="24"/>
          <w:szCs w:val="24"/>
        </w:rPr>
      </w:pPr>
      <w:r w:rsidRPr="00AF05AF">
        <w:rPr>
          <w:rFonts w:ascii="Calibri Light" w:hAnsi="Calibri Light"/>
          <w:sz w:val="24"/>
          <w:szCs w:val="24"/>
        </w:rPr>
        <w:t xml:space="preserve">Tell students that the black arrows (pointed downwards) in flowchart indicate the flow of contraceptives while red arrows (pointed upwards) show the flow of orders or requisitions. Tell students that orders are received by Central Warehouse and copied to provincial health and population departments. </w:t>
      </w:r>
    </w:p>
    <w:p w:rsidR="00A53655" w:rsidRDefault="00AF05AF" w:rsidP="00AF05AF">
      <w:pPr>
        <w:spacing w:line="360" w:lineRule="auto"/>
        <w:jc w:val="both"/>
        <w:rPr>
          <w:rFonts w:ascii="Calibri Light" w:hAnsi="Calibri Light"/>
          <w:sz w:val="24"/>
          <w:szCs w:val="24"/>
        </w:rPr>
      </w:pPr>
      <w:r>
        <w:rPr>
          <w:rFonts w:ascii="Calibri Light" w:hAnsi="Calibri Light"/>
          <w:b/>
          <w:sz w:val="24"/>
          <w:szCs w:val="24"/>
        </w:rPr>
        <w:t>Contraceptive Pipeline – S</w:t>
      </w:r>
      <w:r w:rsidR="00A4681E" w:rsidRPr="00AF05AF">
        <w:rPr>
          <w:rFonts w:ascii="Calibri Light" w:hAnsi="Calibri Light"/>
          <w:b/>
          <w:sz w:val="24"/>
          <w:szCs w:val="24"/>
        </w:rPr>
        <w:t>ummary</w:t>
      </w:r>
    </w:p>
    <w:p w:rsidR="00A4681E" w:rsidRPr="00AF05AF" w:rsidRDefault="00A4681E" w:rsidP="00AF05AF">
      <w:pPr>
        <w:spacing w:line="360" w:lineRule="auto"/>
        <w:jc w:val="both"/>
        <w:rPr>
          <w:rFonts w:ascii="Calibri Light" w:hAnsi="Calibri Light"/>
          <w:sz w:val="24"/>
          <w:szCs w:val="24"/>
        </w:rPr>
      </w:pPr>
      <w:r w:rsidRPr="00AF05AF">
        <w:rPr>
          <w:rFonts w:ascii="Calibri Light" w:hAnsi="Calibri Light"/>
          <w:sz w:val="24"/>
          <w:szCs w:val="24"/>
        </w:rPr>
        <w:t xml:space="preserve">Ask students if they have any role in receiving commodities from central warehouse. Tell students that in addition to </w:t>
      </w:r>
      <w:r w:rsidR="00D47AC3">
        <w:rPr>
          <w:rFonts w:ascii="Calibri Light" w:hAnsi="Calibri Light"/>
          <w:sz w:val="24"/>
          <w:szCs w:val="24"/>
        </w:rPr>
        <w:t xml:space="preserve">the </w:t>
      </w:r>
      <w:r w:rsidRPr="00AF05AF">
        <w:rPr>
          <w:rFonts w:ascii="Calibri Light" w:hAnsi="Calibri Light"/>
          <w:sz w:val="24"/>
          <w:szCs w:val="24"/>
        </w:rPr>
        <w:t>flow of commodities</w:t>
      </w:r>
      <w:r w:rsidR="00AF05AF">
        <w:rPr>
          <w:rFonts w:ascii="Calibri Light" w:hAnsi="Calibri Light"/>
          <w:sz w:val="24"/>
          <w:szCs w:val="24"/>
        </w:rPr>
        <w:t>,</w:t>
      </w:r>
      <w:r w:rsidR="00D47AC3">
        <w:rPr>
          <w:rFonts w:ascii="Calibri Light" w:hAnsi="Calibri Light"/>
          <w:sz w:val="24"/>
          <w:szCs w:val="24"/>
        </w:rPr>
        <w:t xml:space="preserve"> </w:t>
      </w:r>
      <w:r w:rsidRPr="00AF05AF">
        <w:rPr>
          <w:rFonts w:ascii="Calibri Light" w:hAnsi="Calibri Light"/>
          <w:sz w:val="24"/>
          <w:szCs w:val="24"/>
        </w:rPr>
        <w:t>roles and responsibilities are also connected through this flowchart and any break or hurdle in this supply chain will ultimately aff</w:t>
      </w:r>
      <w:r w:rsidR="00AF05AF">
        <w:rPr>
          <w:rFonts w:ascii="Calibri Light" w:hAnsi="Calibri Light"/>
          <w:sz w:val="24"/>
          <w:szCs w:val="24"/>
        </w:rPr>
        <w:t>ect the availability to client.</w:t>
      </w:r>
    </w:p>
    <w:p w:rsidR="00A53655" w:rsidRDefault="00A4681E" w:rsidP="00AF05AF">
      <w:pPr>
        <w:spacing w:line="360" w:lineRule="auto"/>
        <w:jc w:val="both"/>
        <w:rPr>
          <w:rFonts w:ascii="Calibri Light" w:hAnsi="Calibri Light"/>
          <w:b/>
          <w:sz w:val="24"/>
          <w:szCs w:val="24"/>
        </w:rPr>
      </w:pPr>
      <w:r w:rsidRPr="00AF05AF">
        <w:rPr>
          <w:rFonts w:ascii="Calibri Light" w:hAnsi="Calibri Light"/>
          <w:b/>
          <w:sz w:val="24"/>
          <w:szCs w:val="24"/>
        </w:rPr>
        <w:t>How contraceptives are ordered</w:t>
      </w:r>
    </w:p>
    <w:p w:rsidR="00A4681E" w:rsidRPr="00AF05AF" w:rsidRDefault="00A4681E" w:rsidP="00AF05AF">
      <w:pPr>
        <w:spacing w:line="360" w:lineRule="auto"/>
        <w:jc w:val="both"/>
        <w:rPr>
          <w:rFonts w:ascii="Calibri Light" w:hAnsi="Calibri Light"/>
          <w:sz w:val="24"/>
          <w:szCs w:val="24"/>
        </w:rPr>
      </w:pPr>
      <w:r w:rsidRPr="00AF05AF">
        <w:rPr>
          <w:rFonts w:ascii="Calibri Light" w:hAnsi="Calibri Light"/>
          <w:sz w:val="24"/>
          <w:szCs w:val="24"/>
        </w:rPr>
        <w:t>Tell students that The Central Warehouse supplies contr</w:t>
      </w:r>
      <w:r w:rsidR="00AF05AF">
        <w:rPr>
          <w:rFonts w:ascii="Calibri Light" w:hAnsi="Calibri Light"/>
          <w:sz w:val="24"/>
          <w:szCs w:val="24"/>
        </w:rPr>
        <w:t>aceptives based on pull system.</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t>Tell studen</w:t>
      </w:r>
      <w:r w:rsidR="00D47AC3">
        <w:rPr>
          <w:rFonts w:ascii="Calibri Light" w:hAnsi="Calibri Light"/>
          <w:sz w:val="24"/>
          <w:szCs w:val="24"/>
        </w:rPr>
        <w:t>ts that i</w:t>
      </w:r>
      <w:r w:rsidRPr="00AF05AF">
        <w:rPr>
          <w:rFonts w:ascii="Calibri Light" w:hAnsi="Calibri Light"/>
          <w:sz w:val="24"/>
          <w:szCs w:val="24"/>
        </w:rPr>
        <w:t>n order for pull system to work, the consumption data from all service delivery points has to be recorded. Tell students that all respective service delivery points of the departments of health and population record their consumption and report to districts. The reports by the service delivery points of health department are called First Leve</w:t>
      </w:r>
      <w:r w:rsidR="00D47AC3">
        <w:rPr>
          <w:rFonts w:ascii="Calibri Light" w:hAnsi="Calibri Light"/>
          <w:sz w:val="24"/>
          <w:szCs w:val="24"/>
        </w:rPr>
        <w:t>l Care Facility (FLCF) reports.</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lastRenderedPageBreak/>
        <w:t>Tell students that EDO Health and DPWO off</w:t>
      </w:r>
      <w:r w:rsidR="00D47AC3">
        <w:rPr>
          <w:rFonts w:ascii="Calibri Light" w:hAnsi="Calibri Light"/>
          <w:sz w:val="24"/>
          <w:szCs w:val="24"/>
        </w:rPr>
        <w:t>ices compile the total demand for</w:t>
      </w:r>
      <w:r w:rsidRPr="00AF05AF">
        <w:rPr>
          <w:rFonts w:ascii="Calibri Light" w:hAnsi="Calibri Light"/>
          <w:sz w:val="24"/>
          <w:szCs w:val="24"/>
        </w:rPr>
        <w:t xml:space="preserve"> their respective departments at district level through the SDP reports. The two departments calculate their demand based on integrated CLR-6. The demand of EDO is then shared with DPWO and DPWO compiles one integrated CLR-6 in order to send to CWH. The EDO also includes the demand of Lady Health Workers Program in addition to requirements from B</w:t>
      </w:r>
      <w:r w:rsidR="00D47AC3">
        <w:rPr>
          <w:rFonts w:ascii="Calibri Light" w:hAnsi="Calibri Light"/>
          <w:sz w:val="24"/>
          <w:szCs w:val="24"/>
        </w:rPr>
        <w:t xml:space="preserve">asic Health Units, Rural Health </w:t>
      </w:r>
      <w:r w:rsidR="00D47AC3" w:rsidRPr="00AF05AF">
        <w:rPr>
          <w:rFonts w:ascii="Calibri Light" w:hAnsi="Calibri Light"/>
          <w:sz w:val="24"/>
          <w:szCs w:val="24"/>
        </w:rPr>
        <w:t>Centers</w:t>
      </w:r>
      <w:r w:rsidRPr="00AF05AF">
        <w:rPr>
          <w:rFonts w:ascii="Calibri Light" w:hAnsi="Calibri Light"/>
          <w:sz w:val="24"/>
          <w:szCs w:val="24"/>
        </w:rPr>
        <w:t xml:space="preserve"> and Tehsil Headquarter Hospital.</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t>In districts where Peoples Primary Healthcare Initiative (PPH</w:t>
      </w:r>
      <w:r w:rsidR="00D47AC3">
        <w:rPr>
          <w:rFonts w:ascii="Calibri Light" w:hAnsi="Calibri Light"/>
          <w:sz w:val="24"/>
          <w:szCs w:val="24"/>
        </w:rPr>
        <w:t>I) manages BHUs, BHUs send its demand to the DPWO which</w:t>
      </w:r>
      <w:r w:rsidRPr="00AF05AF">
        <w:rPr>
          <w:rFonts w:ascii="Calibri Light" w:hAnsi="Calibri Light"/>
          <w:sz w:val="24"/>
          <w:szCs w:val="24"/>
        </w:rPr>
        <w:t xml:space="preserve"> forward</w:t>
      </w:r>
      <w:r w:rsidR="00D47AC3">
        <w:rPr>
          <w:rFonts w:ascii="Calibri Light" w:hAnsi="Calibri Light"/>
          <w:sz w:val="24"/>
          <w:szCs w:val="24"/>
        </w:rPr>
        <w:t>s</w:t>
      </w:r>
      <w:r w:rsidRPr="00AF05AF">
        <w:rPr>
          <w:rFonts w:ascii="Calibri Light" w:hAnsi="Calibri Light"/>
          <w:sz w:val="24"/>
          <w:szCs w:val="24"/>
        </w:rPr>
        <w:t xml:space="preserve"> it on to the CWH. Once CWH receives the integrated CLR-6 from each DPWO, it will ship the required quantities to DPWO of that particular district</w:t>
      </w:r>
      <w:r w:rsidR="00F420D6" w:rsidRPr="00AF05AF">
        <w:rPr>
          <w:rFonts w:ascii="Calibri Light" w:hAnsi="Calibri Light"/>
          <w:sz w:val="24"/>
          <w:szCs w:val="24"/>
        </w:rPr>
        <w:t xml:space="preserve">. </w:t>
      </w:r>
      <w:r w:rsidR="00D47AC3">
        <w:rPr>
          <w:rFonts w:ascii="Calibri Light" w:hAnsi="Calibri Light"/>
          <w:sz w:val="24"/>
          <w:szCs w:val="24"/>
        </w:rPr>
        <w:t>DPWO will then,</w:t>
      </w:r>
      <w:r w:rsidRPr="00AF05AF">
        <w:rPr>
          <w:rFonts w:ascii="Calibri Light" w:hAnsi="Calibri Light"/>
          <w:sz w:val="24"/>
          <w:szCs w:val="24"/>
        </w:rPr>
        <w:t xml:space="preserve"> receive all required contraceptives for the district and will send required quantities (initially indicated in integrated CLR-6, as discussed above) to each of the FP</w:t>
      </w:r>
      <w:r w:rsidR="00D47AC3">
        <w:rPr>
          <w:rFonts w:ascii="Calibri Light" w:hAnsi="Calibri Light"/>
          <w:sz w:val="24"/>
          <w:szCs w:val="24"/>
        </w:rPr>
        <w:t xml:space="preserve"> service provider (DOH &amp; PPHI).</w:t>
      </w:r>
    </w:p>
    <w:p w:rsidR="00A53655" w:rsidRDefault="00A4681E" w:rsidP="00D47AC3">
      <w:pPr>
        <w:spacing w:line="360" w:lineRule="auto"/>
        <w:jc w:val="both"/>
        <w:rPr>
          <w:rFonts w:ascii="Calibri Light" w:hAnsi="Calibri Light"/>
          <w:b/>
          <w:sz w:val="24"/>
          <w:szCs w:val="24"/>
        </w:rPr>
      </w:pPr>
      <w:r w:rsidRPr="00D47AC3">
        <w:rPr>
          <w:rFonts w:ascii="Calibri Light" w:hAnsi="Calibri Light"/>
          <w:b/>
          <w:sz w:val="24"/>
          <w:szCs w:val="24"/>
        </w:rPr>
        <w:t>Pipeline fo</w:t>
      </w:r>
      <w:r w:rsidR="001774CE">
        <w:rPr>
          <w:rFonts w:ascii="Calibri Light" w:hAnsi="Calibri Light"/>
          <w:b/>
          <w:sz w:val="24"/>
          <w:szCs w:val="24"/>
        </w:rPr>
        <w:t xml:space="preserve">r Health Commodities LHW </w:t>
      </w:r>
      <w:r w:rsidR="00A53655">
        <w:rPr>
          <w:rFonts w:ascii="Calibri Light" w:hAnsi="Calibri Light"/>
          <w:b/>
          <w:sz w:val="24"/>
          <w:szCs w:val="24"/>
        </w:rPr>
        <w:t>Program</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t>Tell stude</w:t>
      </w:r>
      <w:r w:rsidR="00D47AC3">
        <w:rPr>
          <w:rFonts w:ascii="Calibri Light" w:hAnsi="Calibri Light"/>
          <w:sz w:val="24"/>
          <w:szCs w:val="24"/>
        </w:rPr>
        <w:t>nts that the flowchart describe</w:t>
      </w:r>
      <w:r w:rsidR="001774CE">
        <w:rPr>
          <w:rFonts w:ascii="Calibri Light" w:hAnsi="Calibri Light"/>
          <w:sz w:val="24"/>
          <w:szCs w:val="24"/>
        </w:rPr>
        <w:t>s</w:t>
      </w:r>
      <w:r w:rsidRPr="00AF05AF">
        <w:rPr>
          <w:rFonts w:ascii="Calibri Light" w:hAnsi="Calibri Light"/>
          <w:sz w:val="24"/>
          <w:szCs w:val="24"/>
        </w:rPr>
        <w:t xml:space="preserve"> the flow of health commodities and LMIS reports in the Lady Health Workers Program. Other programs in the Department of Health (Maternal Neonatal and Child Health, Tuberculosis Program etc.) also follow similar reporting and flow patterns with some variations. </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t>Most of the times, the manufacturer or supplier is contracted to ship the commodities to District store</w:t>
      </w:r>
      <w:r w:rsidR="001774CE">
        <w:rPr>
          <w:rFonts w:ascii="Calibri Light" w:hAnsi="Calibri Light"/>
          <w:sz w:val="24"/>
          <w:szCs w:val="24"/>
        </w:rPr>
        <w:t xml:space="preserve">s directly. For other districts, </w:t>
      </w:r>
      <w:r w:rsidRPr="00AF05AF">
        <w:rPr>
          <w:rFonts w:ascii="Calibri Light" w:hAnsi="Calibri Light"/>
          <w:sz w:val="24"/>
          <w:szCs w:val="24"/>
        </w:rPr>
        <w:t>commodities are sent to PPIUs or CWH for storage and onward distribution to districts because some districts have geographical proximity to PPIUs and CWH and are easily supplied through these storage facilities (PPIU, CWH).  Once in the district store, the commodities are distributed to LHWs via Firs</w:t>
      </w:r>
      <w:r w:rsidR="00D47AC3">
        <w:rPr>
          <w:rFonts w:ascii="Calibri Light" w:hAnsi="Calibri Light"/>
          <w:sz w:val="24"/>
          <w:szCs w:val="24"/>
        </w:rPr>
        <w:t>t Level Care Facilities (FLCF).</w:t>
      </w:r>
    </w:p>
    <w:p w:rsidR="00D47AC3" w:rsidRDefault="00A4681E" w:rsidP="00D47AC3">
      <w:pPr>
        <w:spacing w:line="360" w:lineRule="auto"/>
        <w:jc w:val="both"/>
        <w:rPr>
          <w:rFonts w:ascii="Calibri Light" w:hAnsi="Calibri Light"/>
          <w:sz w:val="24"/>
          <w:szCs w:val="24"/>
        </w:rPr>
      </w:pPr>
      <w:r w:rsidRPr="00AF05AF">
        <w:rPr>
          <w:rFonts w:ascii="Calibri Light" w:hAnsi="Calibri Light"/>
          <w:sz w:val="24"/>
          <w:szCs w:val="24"/>
        </w:rPr>
        <w:t xml:space="preserve">LHWs report the consumption of health commodities in the monthly FLCF report which is developed at the </w:t>
      </w:r>
      <w:r w:rsidR="001774CE">
        <w:rPr>
          <w:rFonts w:ascii="Calibri Light" w:hAnsi="Calibri Light"/>
          <w:sz w:val="24"/>
          <w:szCs w:val="24"/>
        </w:rPr>
        <w:t>FLCF level by the I</w:t>
      </w:r>
      <w:r w:rsidRPr="00AF05AF">
        <w:rPr>
          <w:rFonts w:ascii="Calibri Light" w:hAnsi="Calibri Light"/>
          <w:sz w:val="24"/>
          <w:szCs w:val="24"/>
        </w:rPr>
        <w:t>n</w:t>
      </w:r>
      <w:r w:rsidR="001774CE">
        <w:rPr>
          <w:rFonts w:ascii="Calibri Light" w:hAnsi="Calibri Light"/>
          <w:sz w:val="24"/>
          <w:szCs w:val="24"/>
        </w:rPr>
        <w:t>-</w:t>
      </w:r>
      <w:r w:rsidRPr="00AF05AF">
        <w:rPr>
          <w:rFonts w:ascii="Calibri Light" w:hAnsi="Calibri Light"/>
          <w:sz w:val="24"/>
          <w:szCs w:val="24"/>
        </w:rPr>
        <w:t>charge (physicians mostly) and submitted to District Health Office by t</w:t>
      </w:r>
      <w:r w:rsidR="00D47AC3">
        <w:rPr>
          <w:rFonts w:ascii="Calibri Light" w:hAnsi="Calibri Light"/>
          <w:sz w:val="24"/>
          <w:szCs w:val="24"/>
        </w:rPr>
        <w:t>he second week of every month.</w:t>
      </w:r>
    </w:p>
    <w:p w:rsidR="00A4681E" w:rsidRPr="00AF05AF" w:rsidRDefault="00A4681E" w:rsidP="00D47AC3">
      <w:pPr>
        <w:spacing w:line="360" w:lineRule="auto"/>
        <w:jc w:val="both"/>
        <w:rPr>
          <w:rFonts w:ascii="Calibri Light" w:hAnsi="Calibri Light"/>
          <w:sz w:val="24"/>
          <w:szCs w:val="24"/>
        </w:rPr>
      </w:pPr>
      <w:r w:rsidRPr="00AF05AF">
        <w:rPr>
          <w:rFonts w:ascii="Calibri Light" w:hAnsi="Calibri Light"/>
          <w:sz w:val="24"/>
          <w:szCs w:val="24"/>
        </w:rPr>
        <w:t>The District prepares a summary of all report</w:t>
      </w:r>
      <w:r w:rsidR="001774CE">
        <w:rPr>
          <w:rFonts w:ascii="Calibri Light" w:hAnsi="Calibri Light"/>
          <w:sz w:val="24"/>
          <w:szCs w:val="24"/>
        </w:rPr>
        <w:t xml:space="preserve">s and sends it to the province. </w:t>
      </w:r>
      <w:r w:rsidRPr="00AF05AF">
        <w:rPr>
          <w:rFonts w:ascii="Calibri Light" w:hAnsi="Calibri Light"/>
          <w:sz w:val="24"/>
          <w:szCs w:val="24"/>
        </w:rPr>
        <w:t xml:space="preserve">Provinces analyze the logistics data on regular basis to quantify and plan procurements and also sends feedback </w:t>
      </w:r>
      <w:r w:rsidRPr="00AF05AF">
        <w:rPr>
          <w:rFonts w:ascii="Calibri Light" w:hAnsi="Calibri Light"/>
          <w:sz w:val="24"/>
          <w:szCs w:val="24"/>
        </w:rPr>
        <w:lastRenderedPageBreak/>
        <w:t>reports to Districts. The feedback could be informal during the monitoring visits or formally in the form</w:t>
      </w:r>
      <w:r w:rsidR="00AF05AF">
        <w:rPr>
          <w:rFonts w:ascii="Calibri Light" w:hAnsi="Calibri Light"/>
          <w:sz w:val="24"/>
          <w:szCs w:val="24"/>
        </w:rPr>
        <w:t xml:space="preserve"> of letters and communications.</w:t>
      </w:r>
      <w:r w:rsidRPr="00AF05AF">
        <w:rPr>
          <w:rFonts w:ascii="Calibri Light" w:hAnsi="Calibri Light"/>
          <w:sz w:val="24"/>
          <w:szCs w:val="24"/>
        </w:rPr>
        <w:t xml:space="preserve"> The districts are supplied by PPIUs based on their orders. </w:t>
      </w:r>
    </w:p>
    <w:p w:rsidR="00743D59" w:rsidRPr="00743D59" w:rsidRDefault="00A4681E" w:rsidP="001774CE">
      <w:pPr>
        <w:spacing w:line="360" w:lineRule="auto"/>
        <w:jc w:val="both"/>
        <w:rPr>
          <w:rFonts w:ascii="Calibri Light" w:hAnsi="Calibri Light"/>
          <w:b/>
          <w:sz w:val="24"/>
          <w:szCs w:val="24"/>
        </w:rPr>
      </w:pPr>
      <w:r w:rsidRPr="00743D59">
        <w:rPr>
          <w:rFonts w:ascii="Calibri Light" w:hAnsi="Calibri Light"/>
          <w:b/>
          <w:sz w:val="24"/>
          <w:szCs w:val="24"/>
        </w:rPr>
        <w:t>Job des</w:t>
      </w:r>
      <w:r w:rsidR="00743D59" w:rsidRPr="00743D59">
        <w:rPr>
          <w:rFonts w:ascii="Calibri Light" w:hAnsi="Calibri Light"/>
          <w:b/>
          <w:sz w:val="24"/>
          <w:szCs w:val="24"/>
        </w:rPr>
        <w:t>criptions for Logistics Staff</w:t>
      </w:r>
    </w:p>
    <w:p w:rsidR="00A4681E" w:rsidRPr="001774CE" w:rsidRDefault="00A4681E" w:rsidP="001774CE">
      <w:pPr>
        <w:spacing w:line="360" w:lineRule="auto"/>
        <w:jc w:val="both"/>
        <w:rPr>
          <w:rFonts w:ascii="Calibri Light" w:hAnsi="Calibri Light"/>
          <w:sz w:val="24"/>
          <w:szCs w:val="24"/>
        </w:rPr>
      </w:pPr>
      <w:r w:rsidRPr="001774CE">
        <w:rPr>
          <w:rFonts w:ascii="Calibri Light" w:hAnsi="Calibri Light"/>
          <w:sz w:val="24"/>
          <w:szCs w:val="24"/>
        </w:rPr>
        <w:t>Tell students that flow charts gives an overview of various logistics related positions and their reporting lines in public sector. Ask students to categorize various job responsibilities each staff has. They may say:</w:t>
      </w:r>
    </w:p>
    <w:p w:rsidR="00A4681E" w:rsidRPr="001774CE" w:rsidRDefault="00A4681E" w:rsidP="00AC7AA5">
      <w:pPr>
        <w:pStyle w:val="ListParagraph"/>
        <w:numPr>
          <w:ilvl w:val="0"/>
          <w:numId w:val="19"/>
        </w:numPr>
        <w:spacing w:line="360" w:lineRule="auto"/>
        <w:jc w:val="both"/>
        <w:rPr>
          <w:rFonts w:ascii="Calibri Light" w:hAnsi="Calibri Light"/>
          <w:sz w:val="24"/>
          <w:szCs w:val="24"/>
        </w:rPr>
      </w:pPr>
      <w:r w:rsidRPr="001774CE">
        <w:rPr>
          <w:rFonts w:ascii="Calibri Light" w:hAnsi="Calibri Light"/>
          <w:sz w:val="24"/>
          <w:szCs w:val="24"/>
        </w:rPr>
        <w:t>Warehousing</w:t>
      </w:r>
    </w:p>
    <w:p w:rsidR="00A4681E" w:rsidRPr="001774CE" w:rsidRDefault="00A4681E" w:rsidP="00AC7AA5">
      <w:pPr>
        <w:pStyle w:val="ListParagraph"/>
        <w:numPr>
          <w:ilvl w:val="0"/>
          <w:numId w:val="19"/>
        </w:numPr>
        <w:spacing w:line="360" w:lineRule="auto"/>
        <w:jc w:val="both"/>
        <w:rPr>
          <w:rFonts w:ascii="Calibri Light" w:hAnsi="Calibri Light"/>
          <w:sz w:val="24"/>
          <w:szCs w:val="24"/>
        </w:rPr>
      </w:pPr>
      <w:r w:rsidRPr="001774CE">
        <w:rPr>
          <w:rFonts w:ascii="Calibri Light" w:hAnsi="Calibri Light"/>
          <w:sz w:val="24"/>
          <w:szCs w:val="24"/>
        </w:rPr>
        <w:t>Ordering and receipt of commodities</w:t>
      </w:r>
    </w:p>
    <w:p w:rsidR="00A4681E" w:rsidRPr="001774CE" w:rsidRDefault="00A4681E" w:rsidP="00AC7AA5">
      <w:pPr>
        <w:pStyle w:val="ListParagraph"/>
        <w:numPr>
          <w:ilvl w:val="0"/>
          <w:numId w:val="19"/>
        </w:numPr>
        <w:spacing w:line="360" w:lineRule="auto"/>
        <w:jc w:val="both"/>
        <w:rPr>
          <w:rFonts w:ascii="Calibri Light" w:hAnsi="Calibri Light"/>
          <w:sz w:val="24"/>
          <w:szCs w:val="24"/>
        </w:rPr>
      </w:pPr>
      <w:r w:rsidRPr="001774CE">
        <w:rPr>
          <w:rFonts w:ascii="Calibri Light" w:hAnsi="Calibri Light"/>
          <w:sz w:val="24"/>
          <w:szCs w:val="24"/>
        </w:rPr>
        <w:t>Distribution</w:t>
      </w:r>
    </w:p>
    <w:p w:rsidR="00A4681E" w:rsidRPr="001774CE" w:rsidRDefault="00A4681E" w:rsidP="00AC7AA5">
      <w:pPr>
        <w:pStyle w:val="ListParagraph"/>
        <w:numPr>
          <w:ilvl w:val="0"/>
          <w:numId w:val="19"/>
        </w:numPr>
        <w:spacing w:line="360" w:lineRule="auto"/>
        <w:jc w:val="both"/>
        <w:rPr>
          <w:rFonts w:ascii="Calibri Light" w:hAnsi="Calibri Light"/>
          <w:sz w:val="24"/>
          <w:szCs w:val="24"/>
        </w:rPr>
      </w:pPr>
      <w:r w:rsidRPr="001774CE">
        <w:rPr>
          <w:rFonts w:ascii="Calibri Light" w:hAnsi="Calibri Light"/>
          <w:sz w:val="24"/>
          <w:szCs w:val="24"/>
        </w:rPr>
        <w:t xml:space="preserve">Reporting </w:t>
      </w:r>
    </w:p>
    <w:p w:rsidR="00A4681E" w:rsidRPr="001774CE" w:rsidRDefault="00A4681E" w:rsidP="00AC7AA5">
      <w:pPr>
        <w:pStyle w:val="ListParagraph"/>
        <w:numPr>
          <w:ilvl w:val="0"/>
          <w:numId w:val="19"/>
        </w:numPr>
        <w:spacing w:line="360" w:lineRule="auto"/>
        <w:jc w:val="both"/>
        <w:rPr>
          <w:rFonts w:ascii="Calibri Light" w:hAnsi="Calibri Light"/>
          <w:sz w:val="24"/>
          <w:szCs w:val="24"/>
        </w:rPr>
      </w:pPr>
      <w:r w:rsidRPr="001774CE">
        <w:rPr>
          <w:rFonts w:ascii="Calibri Light" w:hAnsi="Calibri Light"/>
          <w:sz w:val="24"/>
          <w:szCs w:val="24"/>
        </w:rPr>
        <w:t>or others</w:t>
      </w:r>
    </w:p>
    <w:p w:rsidR="00A4681E" w:rsidRPr="001774CE" w:rsidRDefault="00A4681E" w:rsidP="001774CE">
      <w:pPr>
        <w:spacing w:line="360" w:lineRule="auto"/>
        <w:jc w:val="both"/>
        <w:rPr>
          <w:rFonts w:ascii="Calibri Light" w:hAnsi="Calibri Light"/>
          <w:sz w:val="24"/>
          <w:szCs w:val="24"/>
        </w:rPr>
      </w:pPr>
      <w:r w:rsidRPr="001774CE">
        <w:rPr>
          <w:rFonts w:ascii="Calibri Light" w:hAnsi="Calibri Light"/>
          <w:sz w:val="24"/>
          <w:szCs w:val="24"/>
        </w:rPr>
        <w:t xml:space="preserve">List all these categories on flip charts. Ask students to list responsibilities under each category for all positions. Ask students to share their own job responsibilities or their knowledge of functions performed by various levels. Tell students that details of job descriptions are available in </w:t>
      </w:r>
      <w:r w:rsidRPr="001774CE">
        <w:rPr>
          <w:rFonts w:ascii="Calibri Light" w:hAnsi="Calibri Light"/>
          <w:b/>
          <w:sz w:val="24"/>
          <w:szCs w:val="24"/>
        </w:rPr>
        <w:t>Student Workbook</w:t>
      </w:r>
      <w:r w:rsidRPr="001774CE">
        <w:rPr>
          <w:rFonts w:ascii="Calibri Light" w:hAnsi="Calibri Light"/>
          <w:sz w:val="24"/>
          <w:szCs w:val="24"/>
        </w:rPr>
        <w:t xml:space="preserve"> and they can go through it later.</w:t>
      </w:r>
    </w:p>
    <w:p w:rsidR="00A4681E" w:rsidRPr="001774CE" w:rsidRDefault="001774CE" w:rsidP="001774CE">
      <w:pPr>
        <w:spacing w:line="360" w:lineRule="auto"/>
        <w:jc w:val="both"/>
        <w:rPr>
          <w:rFonts w:ascii="Calibri Light" w:hAnsi="Calibri Light"/>
          <w:sz w:val="24"/>
          <w:szCs w:val="24"/>
        </w:rPr>
      </w:pPr>
      <w:r>
        <w:rPr>
          <w:rFonts w:ascii="Calibri Light" w:hAnsi="Calibri Light"/>
          <w:sz w:val="24"/>
          <w:szCs w:val="24"/>
        </w:rPr>
        <w:t xml:space="preserve">Tell students to note that </w:t>
      </w:r>
      <w:r w:rsidR="00F420D6" w:rsidRPr="001774CE">
        <w:rPr>
          <w:rFonts w:ascii="Calibri Light" w:hAnsi="Calibri Light"/>
          <w:sz w:val="24"/>
          <w:szCs w:val="24"/>
        </w:rPr>
        <w:t>they are provided with two</w:t>
      </w:r>
      <w:r w:rsidR="00A4681E" w:rsidRPr="001774CE">
        <w:rPr>
          <w:rFonts w:ascii="Calibri Light" w:hAnsi="Calibri Light"/>
          <w:sz w:val="24"/>
          <w:szCs w:val="24"/>
        </w:rPr>
        <w:t xml:space="preserve"> additional documents </w:t>
      </w:r>
      <w:r w:rsidR="00F420D6" w:rsidRPr="001774CE">
        <w:rPr>
          <w:rFonts w:ascii="Calibri Light" w:hAnsi="Calibri Light"/>
          <w:sz w:val="24"/>
          <w:szCs w:val="24"/>
        </w:rPr>
        <w:t xml:space="preserve">in the form of </w:t>
      </w:r>
      <w:r w:rsidR="00F420D6" w:rsidRPr="001774CE">
        <w:rPr>
          <w:rFonts w:ascii="Calibri Light" w:hAnsi="Calibri Light"/>
          <w:b/>
          <w:sz w:val="24"/>
          <w:szCs w:val="24"/>
        </w:rPr>
        <w:t>handouts</w:t>
      </w:r>
      <w:r w:rsidR="00F420D6" w:rsidRPr="001774CE">
        <w:rPr>
          <w:rFonts w:ascii="Calibri Light" w:hAnsi="Calibri Light"/>
          <w:sz w:val="24"/>
          <w:szCs w:val="24"/>
        </w:rPr>
        <w:t xml:space="preserve"> </w:t>
      </w:r>
      <w:r w:rsidR="00A4681E" w:rsidRPr="001774CE">
        <w:rPr>
          <w:rFonts w:ascii="Calibri Light" w:hAnsi="Calibri Light"/>
          <w:sz w:val="24"/>
          <w:szCs w:val="24"/>
        </w:rPr>
        <w:t>that help explain how commodities and LMIS reports move within the Pa</w:t>
      </w:r>
      <w:r w:rsidR="00611195">
        <w:rPr>
          <w:rFonts w:ascii="Calibri Light" w:hAnsi="Calibri Light"/>
          <w:sz w:val="24"/>
          <w:szCs w:val="24"/>
        </w:rPr>
        <w:t>kistan Public Health system. These</w:t>
      </w:r>
      <w:r w:rsidR="00A4681E" w:rsidRPr="001774CE">
        <w:rPr>
          <w:rFonts w:ascii="Calibri Light" w:hAnsi="Calibri Light"/>
          <w:sz w:val="24"/>
          <w:szCs w:val="24"/>
        </w:rPr>
        <w:t xml:space="preserve"> are </w:t>
      </w:r>
      <w:r w:rsidR="00A4681E" w:rsidRPr="001774CE">
        <w:rPr>
          <w:rFonts w:ascii="Calibri Light" w:hAnsi="Calibri Light"/>
          <w:b/>
          <w:sz w:val="24"/>
          <w:szCs w:val="24"/>
        </w:rPr>
        <w:t>Contraceptive Supply and Reporting Flow</w:t>
      </w:r>
      <w:r w:rsidR="00A4681E" w:rsidRPr="001774CE">
        <w:rPr>
          <w:rFonts w:ascii="Calibri Light" w:hAnsi="Calibri Light"/>
          <w:sz w:val="24"/>
          <w:szCs w:val="24"/>
        </w:rPr>
        <w:t xml:space="preserve"> and the </w:t>
      </w:r>
      <w:r w:rsidR="00A4681E" w:rsidRPr="00611195">
        <w:rPr>
          <w:rFonts w:ascii="Calibri Light" w:hAnsi="Calibri Light"/>
          <w:b/>
          <w:sz w:val="24"/>
          <w:szCs w:val="24"/>
        </w:rPr>
        <w:t>Pipeline for Health Commodities for Lady Health Workers Program</w:t>
      </w:r>
      <w:r w:rsidR="00A4681E" w:rsidRPr="001774CE">
        <w:rPr>
          <w:rFonts w:ascii="Calibri Light" w:hAnsi="Calibri Light"/>
          <w:sz w:val="24"/>
          <w:szCs w:val="24"/>
        </w:rPr>
        <w:t xml:space="preserve">. Both have flow charts and explanations included. Encourage students to review these when they can.  </w:t>
      </w:r>
    </w:p>
    <w:p w:rsidR="008F18F7" w:rsidRDefault="008F18F7">
      <w:pPr>
        <w:rPr>
          <w:rFonts w:asciiTheme="minorBidi" w:hAnsiTheme="minorBidi"/>
          <w:b/>
          <w:bCs/>
          <w:iCs/>
          <w:sz w:val="24"/>
          <w:szCs w:val="24"/>
        </w:rPr>
      </w:pPr>
      <w:r>
        <w:rPr>
          <w:rFonts w:asciiTheme="minorBidi" w:hAnsiTheme="minorBidi"/>
          <w:b/>
          <w:bCs/>
          <w:iCs/>
          <w:sz w:val="24"/>
          <w:szCs w:val="24"/>
        </w:rPr>
        <w:br w:type="page"/>
      </w:r>
    </w:p>
    <w:p w:rsidR="008F18F7" w:rsidRPr="000C5378" w:rsidRDefault="008F18F7" w:rsidP="008F18F7">
      <w:pPr>
        <w:pStyle w:val="Heading1"/>
        <w:jc w:val="both"/>
        <w:rPr>
          <w:rFonts w:ascii="Calibri Light" w:hAnsi="Calibri Light"/>
          <w:szCs w:val="24"/>
        </w:rPr>
      </w:pPr>
      <w:bookmarkStart w:id="21" w:name="_Toc402277564"/>
      <w:r w:rsidRPr="000C5378">
        <w:rPr>
          <w:rFonts w:ascii="Calibri Light" w:hAnsi="Calibri Light"/>
          <w:szCs w:val="24"/>
        </w:rPr>
        <w:lastRenderedPageBreak/>
        <w:t xml:space="preserve">Session 3: Pakistan </w:t>
      </w:r>
      <w:r w:rsidR="003B5AF8" w:rsidRPr="000C5378">
        <w:rPr>
          <w:rFonts w:ascii="Calibri Light" w:hAnsi="Calibri Light"/>
          <w:szCs w:val="24"/>
        </w:rPr>
        <w:t xml:space="preserve">Contraceptive </w:t>
      </w:r>
      <w:r w:rsidRPr="000C5378">
        <w:rPr>
          <w:rFonts w:ascii="Calibri Light" w:hAnsi="Calibri Light"/>
          <w:szCs w:val="24"/>
        </w:rPr>
        <w:t>LMIS Forms</w:t>
      </w:r>
      <w:bookmarkEnd w:id="21"/>
      <w:r w:rsidRPr="000C5378">
        <w:rPr>
          <w:rFonts w:ascii="Calibri Light" w:hAnsi="Calibri Light"/>
          <w:szCs w:val="24"/>
        </w:rPr>
        <w:t xml:space="preserve"> </w:t>
      </w:r>
    </w:p>
    <w:p w:rsidR="00F420D6" w:rsidRPr="00611195" w:rsidRDefault="00F420D6" w:rsidP="001B3AF4">
      <w:pPr>
        <w:jc w:val="both"/>
        <w:rPr>
          <w:rFonts w:ascii="Calibri Light" w:hAnsi="Calibri Light"/>
          <w:sz w:val="24"/>
          <w:szCs w:val="24"/>
        </w:rPr>
      </w:pPr>
      <w:r w:rsidRPr="00611195">
        <w:rPr>
          <w:rFonts w:ascii="Calibri Light" w:hAnsi="Calibri Light"/>
          <w:sz w:val="24"/>
          <w:szCs w:val="24"/>
        </w:rPr>
        <w:t xml:space="preserve">Time: </w:t>
      </w:r>
      <w:r w:rsidR="00501119" w:rsidRPr="00611195">
        <w:rPr>
          <w:rFonts w:ascii="Calibri Light" w:hAnsi="Calibri Light"/>
          <w:sz w:val="24"/>
          <w:szCs w:val="24"/>
        </w:rPr>
        <w:t>30 min</w:t>
      </w:r>
    </w:p>
    <w:p w:rsidR="00F420D6" w:rsidRPr="000C5378" w:rsidRDefault="00F420D6" w:rsidP="000C5378">
      <w:pPr>
        <w:pStyle w:val="Heading2"/>
        <w:rPr>
          <w:rFonts w:asciiTheme="minorHAnsi" w:hAnsiTheme="minorHAnsi"/>
          <w:sz w:val="22"/>
        </w:rPr>
      </w:pPr>
      <w:bookmarkStart w:id="22" w:name="_Toc402277565"/>
      <w:r w:rsidRPr="000C5378">
        <w:rPr>
          <w:rFonts w:asciiTheme="minorHAnsi" w:hAnsiTheme="minorHAnsi"/>
          <w:sz w:val="22"/>
        </w:rPr>
        <w:t>Learning objectives</w:t>
      </w:r>
      <w:bookmarkEnd w:id="22"/>
    </w:p>
    <w:p w:rsidR="00F420D6" w:rsidRPr="00611195" w:rsidRDefault="00F420D6" w:rsidP="001B3AF4">
      <w:pPr>
        <w:jc w:val="both"/>
        <w:rPr>
          <w:rFonts w:ascii="Calibri Light" w:hAnsi="Calibri Light"/>
          <w:sz w:val="24"/>
          <w:szCs w:val="24"/>
        </w:rPr>
      </w:pPr>
      <w:r w:rsidRPr="00611195">
        <w:rPr>
          <w:rFonts w:ascii="Calibri Light" w:hAnsi="Calibri Light"/>
          <w:sz w:val="24"/>
          <w:szCs w:val="24"/>
        </w:rPr>
        <w:t>By the end of this session participants will be able to:</w:t>
      </w:r>
    </w:p>
    <w:p w:rsidR="00F420D6" w:rsidRPr="00611195" w:rsidRDefault="00982ACE" w:rsidP="00AC7AA5">
      <w:pPr>
        <w:pStyle w:val="ListParagraph"/>
        <w:numPr>
          <w:ilvl w:val="0"/>
          <w:numId w:val="8"/>
        </w:numPr>
        <w:jc w:val="both"/>
        <w:rPr>
          <w:rFonts w:ascii="Calibri Light" w:hAnsi="Calibri Light"/>
          <w:sz w:val="24"/>
          <w:szCs w:val="24"/>
        </w:rPr>
      </w:pPr>
      <w:r w:rsidRPr="00611195">
        <w:rPr>
          <w:rFonts w:ascii="Calibri Light" w:hAnsi="Calibri Light"/>
          <w:sz w:val="24"/>
          <w:szCs w:val="24"/>
        </w:rPr>
        <w:t xml:space="preserve">Describe main features of various Pakistan </w:t>
      </w:r>
      <w:r w:rsidR="003B5AF8">
        <w:rPr>
          <w:rFonts w:ascii="Calibri Light" w:hAnsi="Calibri Light"/>
          <w:sz w:val="24"/>
          <w:szCs w:val="24"/>
        </w:rPr>
        <w:t>c</w:t>
      </w:r>
      <w:r w:rsidRPr="00611195">
        <w:rPr>
          <w:rFonts w:ascii="Calibri Light" w:hAnsi="Calibri Light"/>
          <w:sz w:val="24"/>
          <w:szCs w:val="24"/>
        </w:rPr>
        <w:t>LMIS forms</w:t>
      </w:r>
    </w:p>
    <w:p w:rsidR="00F420D6" w:rsidRPr="00611195" w:rsidRDefault="00982ACE" w:rsidP="00AC7AA5">
      <w:pPr>
        <w:pStyle w:val="ListParagraph"/>
        <w:numPr>
          <w:ilvl w:val="0"/>
          <w:numId w:val="8"/>
        </w:numPr>
        <w:jc w:val="both"/>
        <w:rPr>
          <w:rFonts w:ascii="Calibri Light" w:hAnsi="Calibri Light"/>
          <w:sz w:val="24"/>
          <w:szCs w:val="24"/>
        </w:rPr>
      </w:pPr>
      <w:r w:rsidRPr="00611195">
        <w:rPr>
          <w:rFonts w:ascii="Calibri Light" w:hAnsi="Calibri Light"/>
          <w:sz w:val="24"/>
          <w:szCs w:val="24"/>
        </w:rPr>
        <w:t>Describe at least one of the forms from transaction, ordering and reporting category</w:t>
      </w:r>
    </w:p>
    <w:p w:rsidR="00F420D6" w:rsidRPr="000C5378" w:rsidRDefault="00F420D6" w:rsidP="00E56261">
      <w:pPr>
        <w:pStyle w:val="Heading2"/>
        <w:rPr>
          <w:rFonts w:asciiTheme="minorHAnsi" w:hAnsiTheme="minorHAnsi"/>
          <w:sz w:val="22"/>
        </w:rPr>
      </w:pPr>
      <w:bookmarkStart w:id="23" w:name="_Toc402277566"/>
      <w:r w:rsidRPr="000C5378">
        <w:rPr>
          <w:rFonts w:asciiTheme="minorHAnsi" w:hAnsiTheme="minorHAnsi"/>
          <w:sz w:val="22"/>
        </w:rPr>
        <w:t>Content outline</w:t>
      </w:r>
      <w:bookmarkEnd w:id="23"/>
    </w:p>
    <w:p w:rsidR="00F420D6" w:rsidRPr="00611195" w:rsidRDefault="00501119" w:rsidP="001B3AF4">
      <w:pPr>
        <w:pStyle w:val="ListParagraph"/>
        <w:numPr>
          <w:ilvl w:val="0"/>
          <w:numId w:val="3"/>
        </w:numPr>
        <w:tabs>
          <w:tab w:val="left" w:pos="720"/>
        </w:tabs>
        <w:jc w:val="both"/>
        <w:rPr>
          <w:rFonts w:ascii="Calibri Light" w:hAnsi="Calibri Light"/>
          <w:sz w:val="24"/>
          <w:szCs w:val="24"/>
        </w:rPr>
      </w:pPr>
      <w:r w:rsidRPr="00611195">
        <w:rPr>
          <w:rFonts w:ascii="Calibri Light" w:hAnsi="Calibri Light"/>
          <w:sz w:val="24"/>
          <w:szCs w:val="24"/>
        </w:rPr>
        <w:t>An orientation to selected Pakistan LMIS forms</w:t>
      </w:r>
    </w:p>
    <w:p w:rsidR="00E56261" w:rsidRPr="000C5378" w:rsidRDefault="00E56261" w:rsidP="00E56261">
      <w:pPr>
        <w:pStyle w:val="Heading2"/>
        <w:rPr>
          <w:rFonts w:asciiTheme="minorHAnsi" w:hAnsiTheme="minorHAnsi"/>
          <w:sz w:val="22"/>
        </w:rPr>
      </w:pPr>
      <w:bookmarkStart w:id="24" w:name="_Toc402277567"/>
      <w:r w:rsidRPr="000C5378">
        <w:rPr>
          <w:rFonts w:asciiTheme="minorHAnsi" w:hAnsiTheme="minorHAnsi"/>
          <w:sz w:val="22"/>
        </w:rPr>
        <w:t>Activities</w:t>
      </w:r>
      <w:bookmarkEnd w:id="24"/>
      <w:r w:rsidRPr="000C5378">
        <w:rPr>
          <w:rFonts w:asciiTheme="minorHAnsi" w:hAnsiTheme="minorHAnsi"/>
          <w:sz w:val="22"/>
        </w:rPr>
        <w:t xml:space="preserve"> </w:t>
      </w:r>
    </w:p>
    <w:p w:rsidR="008F18F7" w:rsidRDefault="008F18F7" w:rsidP="008F18F7">
      <w:pPr>
        <w:pStyle w:val="Heading3"/>
      </w:pPr>
      <w:bookmarkStart w:id="25" w:name="_Toc402277568"/>
      <w:r>
        <w:t>Activity 3.1: Pakistan LMIS forms – Time: 30 minutes</w:t>
      </w:r>
      <w:bookmarkEnd w:id="25"/>
      <w:r>
        <w:t xml:space="preserve"> </w:t>
      </w:r>
    </w:p>
    <w:p w:rsidR="00501119" w:rsidRPr="00611195" w:rsidRDefault="008F18F7" w:rsidP="00611195">
      <w:pPr>
        <w:tabs>
          <w:tab w:val="left" w:pos="720"/>
        </w:tabs>
        <w:spacing w:line="360" w:lineRule="auto"/>
        <w:jc w:val="both"/>
        <w:rPr>
          <w:rFonts w:ascii="Calibri Light" w:hAnsi="Calibri Light"/>
          <w:sz w:val="24"/>
          <w:szCs w:val="24"/>
        </w:rPr>
      </w:pPr>
      <w:r w:rsidRPr="00611195">
        <w:rPr>
          <w:rFonts w:ascii="Calibri Light" w:hAnsi="Calibri Light"/>
          <w:sz w:val="24"/>
          <w:szCs w:val="24"/>
        </w:rPr>
        <w:t>TELL</w:t>
      </w:r>
      <w:r w:rsidR="00501119" w:rsidRPr="00611195">
        <w:rPr>
          <w:rFonts w:ascii="Calibri Light" w:hAnsi="Calibri Light"/>
          <w:sz w:val="24"/>
          <w:szCs w:val="24"/>
        </w:rPr>
        <w:t xml:space="preserve"> the students that for this next activity they will have the opportunity to look at and analyze some of the forms used in Pakistan’s public health logistics system. </w:t>
      </w:r>
    </w:p>
    <w:p w:rsidR="00501119" w:rsidRPr="00611195" w:rsidRDefault="00501119" w:rsidP="00611195">
      <w:pPr>
        <w:tabs>
          <w:tab w:val="left" w:pos="720"/>
        </w:tabs>
        <w:spacing w:line="360" w:lineRule="auto"/>
        <w:jc w:val="both"/>
        <w:rPr>
          <w:rFonts w:ascii="Calibri Light" w:hAnsi="Calibri Light"/>
          <w:sz w:val="24"/>
          <w:szCs w:val="24"/>
        </w:rPr>
      </w:pPr>
      <w:r w:rsidRPr="00611195">
        <w:rPr>
          <w:rFonts w:ascii="Calibri Light" w:hAnsi="Calibri Light"/>
          <w:sz w:val="24"/>
          <w:szCs w:val="24"/>
        </w:rPr>
        <w:t xml:space="preserve">Ask students to recall what they learned from the earlier session on pipeline and reporting flow.  The </w:t>
      </w:r>
      <w:r w:rsidR="003B5AF8">
        <w:rPr>
          <w:rFonts w:ascii="Calibri Light" w:hAnsi="Calibri Light"/>
          <w:sz w:val="24"/>
          <w:szCs w:val="24"/>
        </w:rPr>
        <w:t>c</w:t>
      </w:r>
      <w:r w:rsidRPr="00611195">
        <w:rPr>
          <w:rFonts w:ascii="Calibri Light" w:hAnsi="Calibri Light"/>
          <w:sz w:val="24"/>
          <w:szCs w:val="24"/>
        </w:rPr>
        <w:t xml:space="preserve">LMIS is depicted as the engine of supply chain management system. Pakistan has separate paper based LMIS systems for the Department of Health and the Population Welfare Department. The Population Welfare Department (PWD) only deals with contraceptives while Department of Health has other health commodities in addition to contraceptives. </w:t>
      </w:r>
    </w:p>
    <w:p w:rsidR="00A53655" w:rsidRDefault="00A53655" w:rsidP="00611195">
      <w:pPr>
        <w:tabs>
          <w:tab w:val="left" w:pos="720"/>
        </w:tabs>
        <w:spacing w:line="360" w:lineRule="auto"/>
        <w:jc w:val="both"/>
        <w:rPr>
          <w:rFonts w:ascii="Calibri Light" w:hAnsi="Calibri Light"/>
          <w:b/>
          <w:sz w:val="24"/>
          <w:szCs w:val="24"/>
        </w:rPr>
      </w:pPr>
      <w:r>
        <w:rPr>
          <w:rFonts w:ascii="Calibri Light" w:hAnsi="Calibri Light"/>
          <w:b/>
          <w:sz w:val="24"/>
          <w:szCs w:val="24"/>
        </w:rPr>
        <w:t>Population Welfare Department</w:t>
      </w:r>
    </w:p>
    <w:p w:rsidR="00501119" w:rsidRPr="00611195" w:rsidRDefault="00501119" w:rsidP="00611195">
      <w:pPr>
        <w:tabs>
          <w:tab w:val="left" w:pos="720"/>
        </w:tabs>
        <w:spacing w:line="360" w:lineRule="auto"/>
        <w:jc w:val="both"/>
        <w:rPr>
          <w:rFonts w:ascii="Calibri Light" w:hAnsi="Calibri Light"/>
          <w:sz w:val="24"/>
          <w:szCs w:val="24"/>
        </w:rPr>
      </w:pPr>
      <w:r w:rsidRPr="00611195">
        <w:rPr>
          <w:rFonts w:ascii="Calibri Light" w:hAnsi="Calibri Light"/>
          <w:sz w:val="24"/>
          <w:szCs w:val="24"/>
        </w:rPr>
        <w:t>Tell students that we will discuss PWD forms in this section.</w:t>
      </w:r>
    </w:p>
    <w:p w:rsidR="00A53655" w:rsidRDefault="00501119" w:rsidP="00611195">
      <w:pPr>
        <w:tabs>
          <w:tab w:val="left" w:pos="720"/>
        </w:tabs>
        <w:spacing w:line="360" w:lineRule="auto"/>
        <w:jc w:val="both"/>
        <w:rPr>
          <w:rFonts w:ascii="Calibri Light" w:hAnsi="Calibri Light"/>
          <w:b/>
          <w:sz w:val="24"/>
          <w:szCs w:val="24"/>
        </w:rPr>
      </w:pPr>
      <w:r w:rsidRPr="00AD514D">
        <w:rPr>
          <w:rFonts w:ascii="Calibri Light" w:hAnsi="Calibri Light"/>
          <w:b/>
          <w:sz w:val="24"/>
          <w:szCs w:val="24"/>
        </w:rPr>
        <w:t xml:space="preserve">PWD LMIS </w:t>
      </w:r>
      <w:r w:rsidR="00A53655">
        <w:rPr>
          <w:rFonts w:ascii="Calibri Light" w:hAnsi="Calibri Light"/>
          <w:b/>
          <w:sz w:val="24"/>
          <w:szCs w:val="24"/>
        </w:rPr>
        <w:t>forms</w:t>
      </w:r>
    </w:p>
    <w:p w:rsidR="00501119" w:rsidRPr="00611195" w:rsidRDefault="00501119" w:rsidP="00611195">
      <w:pPr>
        <w:tabs>
          <w:tab w:val="left" w:pos="720"/>
        </w:tabs>
        <w:spacing w:line="360" w:lineRule="auto"/>
        <w:jc w:val="both"/>
        <w:rPr>
          <w:rFonts w:ascii="Calibri Light" w:hAnsi="Calibri Light"/>
          <w:sz w:val="24"/>
          <w:szCs w:val="24"/>
        </w:rPr>
      </w:pPr>
      <w:r w:rsidRPr="00611195">
        <w:rPr>
          <w:rFonts w:ascii="Calibri Light" w:hAnsi="Calibri Light"/>
          <w:sz w:val="24"/>
          <w:szCs w:val="24"/>
        </w:rPr>
        <w:t xml:space="preserve">Tell students that we have chosen three basic forms from the PWD </w:t>
      </w:r>
      <w:r w:rsidR="003B5AF8">
        <w:rPr>
          <w:rFonts w:ascii="Calibri Light" w:hAnsi="Calibri Light"/>
          <w:sz w:val="24"/>
          <w:szCs w:val="24"/>
        </w:rPr>
        <w:t>c</w:t>
      </w:r>
      <w:r w:rsidRPr="00611195">
        <w:rPr>
          <w:rFonts w:ascii="Calibri Light" w:hAnsi="Calibri Light"/>
          <w:sz w:val="24"/>
          <w:szCs w:val="24"/>
        </w:rPr>
        <w:t>LMIS. Students can go through other forms available in ‘Ministry of Population Welfare Logistics Manual’ if they are interested. These three basic forms are</w:t>
      </w:r>
      <w:r w:rsidR="00AD514D">
        <w:rPr>
          <w:rFonts w:ascii="Calibri Light" w:hAnsi="Calibri Light"/>
          <w:sz w:val="24"/>
          <w:szCs w:val="24"/>
        </w:rPr>
        <w:t>;</w:t>
      </w:r>
    </w:p>
    <w:p w:rsidR="000C5378" w:rsidRDefault="00501119" w:rsidP="000C5378">
      <w:pPr>
        <w:numPr>
          <w:ilvl w:val="0"/>
          <w:numId w:val="9"/>
        </w:numPr>
        <w:tabs>
          <w:tab w:val="left" w:pos="720"/>
        </w:tabs>
        <w:spacing w:before="120" w:after="120" w:line="360" w:lineRule="auto"/>
        <w:jc w:val="both"/>
        <w:rPr>
          <w:rFonts w:ascii="Calibri Light" w:hAnsi="Calibri Light"/>
          <w:sz w:val="24"/>
          <w:szCs w:val="24"/>
        </w:rPr>
      </w:pPr>
      <w:r w:rsidRPr="00611195">
        <w:rPr>
          <w:rFonts w:ascii="Calibri Light" w:hAnsi="Calibri Light"/>
          <w:sz w:val="24"/>
          <w:szCs w:val="24"/>
        </w:rPr>
        <w:t>Stock register: CLR-5</w:t>
      </w:r>
    </w:p>
    <w:p w:rsidR="00501119" w:rsidRPr="000C5378" w:rsidRDefault="00501119" w:rsidP="000C5378">
      <w:pPr>
        <w:numPr>
          <w:ilvl w:val="0"/>
          <w:numId w:val="9"/>
        </w:numPr>
        <w:tabs>
          <w:tab w:val="left" w:pos="720"/>
        </w:tabs>
        <w:spacing w:before="120" w:after="120" w:line="360" w:lineRule="auto"/>
        <w:jc w:val="both"/>
        <w:rPr>
          <w:rFonts w:ascii="Calibri Light" w:hAnsi="Calibri Light"/>
          <w:sz w:val="24"/>
          <w:szCs w:val="24"/>
        </w:rPr>
      </w:pPr>
      <w:r w:rsidRPr="000C5378">
        <w:rPr>
          <w:rFonts w:ascii="Calibri Light" w:hAnsi="Calibri Light"/>
          <w:sz w:val="24"/>
          <w:szCs w:val="24"/>
        </w:rPr>
        <w:lastRenderedPageBreak/>
        <w:t>Requisitioning form: CLR-6</w:t>
      </w:r>
    </w:p>
    <w:p w:rsidR="00501119" w:rsidRPr="00611195" w:rsidRDefault="00501119" w:rsidP="000C5378">
      <w:pPr>
        <w:numPr>
          <w:ilvl w:val="0"/>
          <w:numId w:val="9"/>
        </w:numPr>
        <w:tabs>
          <w:tab w:val="left" w:pos="720"/>
        </w:tabs>
        <w:spacing w:before="120" w:after="120" w:line="360" w:lineRule="auto"/>
        <w:jc w:val="both"/>
        <w:rPr>
          <w:rFonts w:ascii="Calibri Light" w:hAnsi="Calibri Light"/>
          <w:sz w:val="24"/>
          <w:szCs w:val="24"/>
        </w:rPr>
      </w:pPr>
      <w:r w:rsidRPr="00611195">
        <w:rPr>
          <w:rFonts w:ascii="Calibri Light" w:hAnsi="Calibri Light"/>
          <w:sz w:val="24"/>
          <w:szCs w:val="24"/>
        </w:rPr>
        <w:t>District Contraceptive Stock Report: CLR-15</w:t>
      </w:r>
    </w:p>
    <w:p w:rsidR="00A53655"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b/>
          <w:sz w:val="24"/>
          <w:szCs w:val="24"/>
        </w:rPr>
        <w:t>Stock register (CLR-5)</w:t>
      </w:r>
    </w:p>
    <w:p w:rsidR="00501119" w:rsidRPr="00AD514D"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sz w:val="24"/>
          <w:szCs w:val="24"/>
        </w:rPr>
        <w:t xml:space="preserve">Ask students to have a look at the stock register and identify what data is collected in this form. Ask students what experience they might have of working with this register. Encourage students to point out deficiencies if any. </w:t>
      </w:r>
    </w:p>
    <w:p w:rsidR="00A53655" w:rsidRDefault="00A53655" w:rsidP="00AD514D">
      <w:pPr>
        <w:tabs>
          <w:tab w:val="left" w:pos="720"/>
        </w:tabs>
        <w:spacing w:line="360" w:lineRule="auto"/>
        <w:jc w:val="both"/>
        <w:rPr>
          <w:rFonts w:ascii="Calibri Light" w:hAnsi="Calibri Light"/>
          <w:b/>
          <w:sz w:val="24"/>
          <w:szCs w:val="24"/>
        </w:rPr>
      </w:pPr>
      <w:r>
        <w:rPr>
          <w:rFonts w:ascii="Calibri Light" w:hAnsi="Calibri Light"/>
          <w:b/>
          <w:sz w:val="24"/>
          <w:szCs w:val="24"/>
        </w:rPr>
        <w:t>Description – Stock Register</w:t>
      </w:r>
    </w:p>
    <w:p w:rsidR="00501119" w:rsidRPr="00AD514D"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the register is maintained by all warehouses and stores i.e. central and provincial warehouses, district stores, family welfare center stores and RHS-A centers. The Stock Register is used to form stock transactions at a specific level. It forms the information from where the shipments are received and to where they are going along with the names of consignee. The storekeepers can thus refer back to it in case of any discrepancies. The form also contains the signature and remarks of the person receiving or issuing the contrac</w:t>
      </w:r>
      <w:r w:rsidR="00AD514D">
        <w:rPr>
          <w:rFonts w:ascii="Calibri Light" w:hAnsi="Calibri Light"/>
          <w:sz w:val="24"/>
          <w:szCs w:val="24"/>
        </w:rPr>
        <w:t>eptives. The Balance column (7)</w:t>
      </w:r>
      <w:r w:rsidRPr="00AD514D">
        <w:rPr>
          <w:rFonts w:ascii="Calibri Light" w:hAnsi="Calibri Light"/>
          <w:sz w:val="24"/>
          <w:szCs w:val="24"/>
        </w:rPr>
        <w:t xml:space="preserve"> indicates the balance brought forward from the previous register and the result of regular entries </w:t>
      </w:r>
      <w:r w:rsidR="00AD514D">
        <w:rPr>
          <w:rFonts w:ascii="Calibri Light" w:hAnsi="Calibri Light"/>
          <w:sz w:val="24"/>
          <w:szCs w:val="24"/>
        </w:rPr>
        <w:t>thereafter. Tell students that i</w:t>
      </w:r>
      <w:r w:rsidRPr="00AD514D">
        <w:rPr>
          <w:rFonts w:ascii="Calibri Light" w:hAnsi="Calibri Light"/>
          <w:sz w:val="24"/>
          <w:szCs w:val="24"/>
        </w:rPr>
        <w:t xml:space="preserve">f they wish they may refer to this and other PWD forms in in their </w:t>
      </w:r>
      <w:r w:rsidRPr="00AD514D">
        <w:rPr>
          <w:rFonts w:ascii="Calibri Light" w:hAnsi="Calibri Light"/>
          <w:b/>
          <w:sz w:val="24"/>
          <w:szCs w:val="24"/>
        </w:rPr>
        <w:t>Student Workbook</w:t>
      </w:r>
      <w:r w:rsidRPr="00AD514D">
        <w:rPr>
          <w:rFonts w:ascii="Calibri Light" w:hAnsi="Calibri Light"/>
          <w:sz w:val="24"/>
          <w:szCs w:val="24"/>
        </w:rPr>
        <w:t xml:space="preserve"> in the page </w:t>
      </w:r>
      <w:r w:rsidRPr="00AD514D">
        <w:rPr>
          <w:rFonts w:ascii="Calibri Light" w:hAnsi="Calibri Light"/>
          <w:b/>
          <w:sz w:val="24"/>
          <w:szCs w:val="24"/>
        </w:rPr>
        <w:t>titled ‘Population Welfare Department LMIS</w:t>
      </w:r>
      <w:r w:rsidR="00AD514D" w:rsidRPr="00AD514D">
        <w:rPr>
          <w:rFonts w:ascii="Calibri Light" w:hAnsi="Calibri Light"/>
          <w:b/>
          <w:sz w:val="24"/>
          <w:szCs w:val="24"/>
        </w:rPr>
        <w:t>’</w:t>
      </w:r>
      <w:r w:rsidRPr="00AD514D">
        <w:rPr>
          <w:rFonts w:ascii="Calibri Light" w:hAnsi="Calibri Light"/>
          <w:b/>
          <w:sz w:val="24"/>
          <w:szCs w:val="24"/>
        </w:rPr>
        <w:t xml:space="preserve"> </w:t>
      </w:r>
      <w:r w:rsidRPr="00AD514D">
        <w:rPr>
          <w:rFonts w:ascii="Calibri Light" w:hAnsi="Calibri Light"/>
          <w:sz w:val="24"/>
          <w:szCs w:val="24"/>
        </w:rPr>
        <w:t xml:space="preserve">forms. The stock register is shown along with a brief introduction to it. </w:t>
      </w:r>
    </w:p>
    <w:p w:rsidR="00A53655" w:rsidRDefault="00501119" w:rsidP="00AD514D">
      <w:pPr>
        <w:tabs>
          <w:tab w:val="left" w:pos="720"/>
        </w:tabs>
        <w:spacing w:line="360" w:lineRule="auto"/>
        <w:jc w:val="both"/>
        <w:rPr>
          <w:rFonts w:ascii="Calibri Light" w:hAnsi="Calibri Light"/>
          <w:b/>
          <w:sz w:val="24"/>
          <w:szCs w:val="24"/>
        </w:rPr>
      </w:pPr>
      <w:r w:rsidRPr="00AD514D">
        <w:rPr>
          <w:rFonts w:ascii="Calibri Light" w:hAnsi="Calibri Light"/>
          <w:b/>
          <w:sz w:val="24"/>
          <w:szCs w:val="24"/>
        </w:rPr>
        <w:t>In</w:t>
      </w:r>
      <w:r w:rsidR="00A53655">
        <w:rPr>
          <w:rFonts w:ascii="Calibri Light" w:hAnsi="Calibri Light"/>
          <w:b/>
          <w:sz w:val="24"/>
          <w:szCs w:val="24"/>
        </w:rPr>
        <w:t>tegrated Requisitioning – CLR-6</w:t>
      </w:r>
    </w:p>
    <w:p w:rsidR="00501119" w:rsidRPr="00AD514D"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sz w:val="24"/>
          <w:szCs w:val="24"/>
        </w:rPr>
        <w:t>Ask students to go through the various rows in integrated CLR-6. Tell students that row A-1 forms consumption at all the facilities for respective stakeholders. A-2 and A-3 give stock at the end of last quarter in district store and service delivery points respectively. A-4 is the total stock (sum of A-2 and A-3). The desired stock for two quarters is usually the twice that of consumption for the recent quarter (A-5)</w:t>
      </w:r>
    </w:p>
    <w:p w:rsidR="00A53655" w:rsidRDefault="00A53655" w:rsidP="00AD514D">
      <w:pPr>
        <w:tabs>
          <w:tab w:val="left" w:pos="720"/>
        </w:tabs>
        <w:spacing w:line="360" w:lineRule="auto"/>
        <w:jc w:val="both"/>
        <w:rPr>
          <w:rFonts w:ascii="Calibri Light" w:hAnsi="Calibri Light"/>
          <w:b/>
          <w:sz w:val="24"/>
          <w:szCs w:val="24"/>
        </w:rPr>
      </w:pPr>
    </w:p>
    <w:p w:rsidR="00A53655" w:rsidRDefault="00A53655" w:rsidP="00AD514D">
      <w:pPr>
        <w:tabs>
          <w:tab w:val="left" w:pos="720"/>
        </w:tabs>
        <w:spacing w:line="360" w:lineRule="auto"/>
        <w:jc w:val="both"/>
        <w:rPr>
          <w:rFonts w:ascii="Calibri Light" w:hAnsi="Calibri Light"/>
          <w:b/>
          <w:sz w:val="24"/>
          <w:szCs w:val="24"/>
        </w:rPr>
      </w:pPr>
    </w:p>
    <w:p w:rsidR="00A53655" w:rsidRDefault="00A53655" w:rsidP="00AD514D">
      <w:pPr>
        <w:tabs>
          <w:tab w:val="left" w:pos="720"/>
        </w:tabs>
        <w:spacing w:line="360" w:lineRule="auto"/>
        <w:jc w:val="both"/>
        <w:rPr>
          <w:rFonts w:ascii="Calibri Light" w:hAnsi="Calibri Light"/>
          <w:b/>
          <w:sz w:val="24"/>
          <w:szCs w:val="24"/>
        </w:rPr>
      </w:pPr>
      <w:r>
        <w:rPr>
          <w:rFonts w:ascii="Calibri Light" w:hAnsi="Calibri Light"/>
          <w:b/>
          <w:sz w:val="24"/>
          <w:szCs w:val="24"/>
        </w:rPr>
        <w:lastRenderedPageBreak/>
        <w:t>Description – Integrated CLR-6</w:t>
      </w:r>
    </w:p>
    <w:p w:rsidR="00501119" w:rsidRPr="00AD514D"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this form is being used by all district level public sector Family Planning Service Providers (DPWO, DOH &amp; LHW, PPHI) for requesting contracept</w:t>
      </w:r>
      <w:r w:rsidR="00AD514D">
        <w:rPr>
          <w:rFonts w:ascii="Calibri Light" w:hAnsi="Calibri Light"/>
          <w:sz w:val="24"/>
          <w:szCs w:val="24"/>
        </w:rPr>
        <w:t>ives from Central Warehouse. A</w:t>
      </w:r>
      <w:r w:rsidRPr="00AD514D">
        <w:rPr>
          <w:rFonts w:ascii="Calibri Light" w:hAnsi="Calibri Light"/>
          <w:sz w:val="24"/>
          <w:szCs w:val="24"/>
        </w:rPr>
        <w:t xml:space="preserve"> new </w:t>
      </w:r>
      <w:r w:rsidR="00AD514D">
        <w:rPr>
          <w:rFonts w:ascii="Calibri Light" w:hAnsi="Calibri Light"/>
          <w:sz w:val="24"/>
          <w:szCs w:val="24"/>
        </w:rPr>
        <w:t xml:space="preserve">electronic </w:t>
      </w:r>
      <w:r w:rsidRPr="00AD514D">
        <w:rPr>
          <w:rFonts w:ascii="Calibri Light" w:hAnsi="Calibri Light"/>
          <w:sz w:val="24"/>
          <w:szCs w:val="24"/>
        </w:rPr>
        <w:t xml:space="preserve">CLR-6 </w:t>
      </w:r>
      <w:r w:rsidR="00AD514D">
        <w:rPr>
          <w:rFonts w:ascii="Calibri Light" w:hAnsi="Calibri Light"/>
          <w:sz w:val="24"/>
          <w:szCs w:val="24"/>
        </w:rPr>
        <w:t>form has also been introduced in release-2 of cLMIS</w:t>
      </w:r>
      <w:r w:rsidRPr="00AD514D">
        <w:rPr>
          <w:rFonts w:ascii="Calibri Light" w:hAnsi="Calibri Light"/>
          <w:sz w:val="24"/>
          <w:szCs w:val="24"/>
        </w:rPr>
        <w:t xml:space="preserve"> and </w:t>
      </w:r>
      <w:r w:rsidR="00AD514D">
        <w:rPr>
          <w:rFonts w:ascii="Calibri Light" w:hAnsi="Calibri Light"/>
          <w:sz w:val="24"/>
          <w:szCs w:val="24"/>
        </w:rPr>
        <w:t>it automatically generates the required stock based on the amount of stock used in the previous quarter</w:t>
      </w:r>
      <w:r w:rsidRPr="00AD514D">
        <w:rPr>
          <w:rFonts w:ascii="Calibri Light" w:hAnsi="Calibri Light"/>
          <w:sz w:val="24"/>
          <w:szCs w:val="24"/>
        </w:rPr>
        <w:t>. This form</w:t>
      </w:r>
      <w:r w:rsidR="00AD514D">
        <w:rPr>
          <w:rFonts w:ascii="Calibri Light" w:hAnsi="Calibri Light"/>
          <w:sz w:val="24"/>
          <w:szCs w:val="24"/>
        </w:rPr>
        <w:t xml:space="preserve"> also</w:t>
      </w:r>
      <w:r w:rsidRPr="00AD514D">
        <w:rPr>
          <w:rFonts w:ascii="Calibri Light" w:hAnsi="Calibri Light"/>
          <w:sz w:val="24"/>
          <w:szCs w:val="24"/>
        </w:rPr>
        <w:t xml:space="preserve"> indicates the stock status and consumption during the month and indicates the quantity requested for each contraceptive being used. </w:t>
      </w:r>
    </w:p>
    <w:p w:rsidR="00C5078E" w:rsidRDefault="00501119" w:rsidP="00AD514D">
      <w:pPr>
        <w:tabs>
          <w:tab w:val="left" w:pos="720"/>
        </w:tabs>
        <w:spacing w:line="360" w:lineRule="auto"/>
        <w:jc w:val="both"/>
        <w:rPr>
          <w:rFonts w:ascii="Calibri Light" w:hAnsi="Calibri Light"/>
          <w:b/>
          <w:sz w:val="24"/>
          <w:szCs w:val="24"/>
        </w:rPr>
      </w:pPr>
      <w:r w:rsidRPr="00AD514D">
        <w:rPr>
          <w:rFonts w:ascii="Calibri Light" w:hAnsi="Calibri Light"/>
          <w:b/>
          <w:sz w:val="24"/>
          <w:szCs w:val="24"/>
        </w:rPr>
        <w:t>District Cont</w:t>
      </w:r>
      <w:r w:rsidR="00C5078E">
        <w:rPr>
          <w:rFonts w:ascii="Calibri Light" w:hAnsi="Calibri Light"/>
          <w:b/>
          <w:sz w:val="24"/>
          <w:szCs w:val="24"/>
        </w:rPr>
        <w:t>raceptive Stock Report (CLR-15)</w:t>
      </w:r>
    </w:p>
    <w:p w:rsidR="00AD514D" w:rsidRDefault="00501119" w:rsidP="00AD514D">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District Contraceptive Report summarizes consumption data occurring at district level. From the report, one can figure out the quantities which were received by district and the quantities issued to service delivery points. Ask students to focus on the far left column titled “District Store” and tell them that it has the following basic indictors in separate rows (for part</w:t>
      </w:r>
      <w:r w:rsidR="00AD514D">
        <w:rPr>
          <w:rFonts w:ascii="Calibri Light" w:hAnsi="Calibri Light"/>
          <w:sz w:val="24"/>
          <w:szCs w:val="24"/>
        </w:rPr>
        <w:t xml:space="preserve"> 1 which is for district store).</w:t>
      </w:r>
    </w:p>
    <w:p w:rsidR="004177EB" w:rsidRDefault="00501119" w:rsidP="00AC7AA5">
      <w:pPr>
        <w:pStyle w:val="ListParagraph"/>
        <w:numPr>
          <w:ilvl w:val="0"/>
          <w:numId w:val="20"/>
        </w:numPr>
        <w:tabs>
          <w:tab w:val="left" w:pos="720"/>
        </w:tabs>
        <w:spacing w:line="360" w:lineRule="auto"/>
        <w:jc w:val="both"/>
        <w:rPr>
          <w:rFonts w:ascii="Calibri Light" w:hAnsi="Calibri Light"/>
          <w:sz w:val="24"/>
          <w:szCs w:val="24"/>
        </w:rPr>
      </w:pPr>
      <w:r w:rsidRPr="004177EB">
        <w:rPr>
          <w:rFonts w:ascii="Calibri Light" w:hAnsi="Calibri Light"/>
          <w:sz w:val="24"/>
          <w:szCs w:val="24"/>
        </w:rPr>
        <w:t>Opening balance</w:t>
      </w:r>
    </w:p>
    <w:p w:rsidR="004177EB" w:rsidRDefault="00501119" w:rsidP="00AC7AA5">
      <w:pPr>
        <w:pStyle w:val="ListParagraph"/>
        <w:numPr>
          <w:ilvl w:val="0"/>
          <w:numId w:val="20"/>
        </w:numPr>
        <w:tabs>
          <w:tab w:val="left" w:pos="720"/>
        </w:tabs>
        <w:spacing w:line="360" w:lineRule="auto"/>
        <w:jc w:val="both"/>
        <w:rPr>
          <w:rFonts w:ascii="Calibri Light" w:hAnsi="Calibri Light"/>
          <w:sz w:val="24"/>
          <w:szCs w:val="24"/>
        </w:rPr>
      </w:pPr>
      <w:r w:rsidRPr="004177EB">
        <w:rPr>
          <w:rFonts w:ascii="Calibri Light" w:hAnsi="Calibri Light"/>
          <w:sz w:val="24"/>
          <w:szCs w:val="24"/>
        </w:rPr>
        <w:t>Received from CWH</w:t>
      </w:r>
    </w:p>
    <w:p w:rsidR="004177EB" w:rsidRDefault="00501119" w:rsidP="00AC7AA5">
      <w:pPr>
        <w:pStyle w:val="ListParagraph"/>
        <w:numPr>
          <w:ilvl w:val="0"/>
          <w:numId w:val="20"/>
        </w:numPr>
        <w:tabs>
          <w:tab w:val="left" w:pos="720"/>
        </w:tabs>
        <w:spacing w:line="360" w:lineRule="auto"/>
        <w:jc w:val="both"/>
        <w:rPr>
          <w:rFonts w:ascii="Calibri Light" w:hAnsi="Calibri Light"/>
          <w:sz w:val="24"/>
          <w:szCs w:val="24"/>
        </w:rPr>
      </w:pPr>
      <w:r w:rsidRPr="004177EB">
        <w:rPr>
          <w:rFonts w:ascii="Calibri Light" w:hAnsi="Calibri Light"/>
          <w:sz w:val="24"/>
          <w:szCs w:val="24"/>
        </w:rPr>
        <w:t>Issued to field</w:t>
      </w:r>
    </w:p>
    <w:p w:rsidR="004177EB" w:rsidRDefault="00501119" w:rsidP="00AC7AA5">
      <w:pPr>
        <w:pStyle w:val="ListParagraph"/>
        <w:numPr>
          <w:ilvl w:val="0"/>
          <w:numId w:val="20"/>
        </w:numPr>
        <w:tabs>
          <w:tab w:val="left" w:pos="720"/>
        </w:tabs>
        <w:spacing w:line="360" w:lineRule="auto"/>
        <w:jc w:val="both"/>
        <w:rPr>
          <w:rFonts w:ascii="Calibri Light" w:hAnsi="Calibri Light"/>
          <w:sz w:val="24"/>
          <w:szCs w:val="24"/>
        </w:rPr>
      </w:pPr>
      <w:r w:rsidRPr="004177EB">
        <w:rPr>
          <w:rFonts w:ascii="Calibri Light" w:hAnsi="Calibri Light"/>
          <w:sz w:val="24"/>
          <w:szCs w:val="24"/>
        </w:rPr>
        <w:t>Closing balance</w:t>
      </w:r>
    </w:p>
    <w:p w:rsidR="004177EB" w:rsidRDefault="00501119" w:rsidP="00AC7AA5">
      <w:pPr>
        <w:pStyle w:val="ListParagraph"/>
        <w:numPr>
          <w:ilvl w:val="1"/>
          <w:numId w:val="11"/>
        </w:numPr>
        <w:tabs>
          <w:tab w:val="left" w:pos="720"/>
        </w:tabs>
        <w:spacing w:line="360" w:lineRule="auto"/>
        <w:jc w:val="both"/>
        <w:rPr>
          <w:rFonts w:ascii="Calibri Light" w:hAnsi="Calibri Light"/>
          <w:sz w:val="24"/>
          <w:szCs w:val="24"/>
        </w:rPr>
      </w:pPr>
      <w:r w:rsidRPr="004177EB">
        <w:rPr>
          <w:rFonts w:ascii="Calibri Light" w:hAnsi="Calibri Light"/>
          <w:sz w:val="24"/>
          <w:szCs w:val="24"/>
        </w:rPr>
        <w:t>District store</w:t>
      </w:r>
    </w:p>
    <w:p w:rsidR="00501119" w:rsidRPr="004177EB" w:rsidRDefault="00501119" w:rsidP="00AC7AA5">
      <w:pPr>
        <w:pStyle w:val="ListParagraph"/>
        <w:numPr>
          <w:ilvl w:val="1"/>
          <w:numId w:val="11"/>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Field </w:t>
      </w:r>
    </w:p>
    <w:p w:rsidR="004177EB" w:rsidRDefault="00501119" w:rsidP="00AC7AA5">
      <w:pPr>
        <w:pStyle w:val="ListParagraph"/>
        <w:numPr>
          <w:ilvl w:val="0"/>
          <w:numId w:val="20"/>
        </w:numPr>
        <w:tabs>
          <w:tab w:val="left" w:pos="720"/>
        </w:tabs>
        <w:jc w:val="both"/>
        <w:rPr>
          <w:rFonts w:ascii="Calibri Light" w:hAnsi="Calibri Light"/>
          <w:sz w:val="24"/>
          <w:szCs w:val="24"/>
        </w:rPr>
      </w:pPr>
      <w:r w:rsidRPr="004177EB">
        <w:rPr>
          <w:rFonts w:ascii="Calibri Light" w:hAnsi="Calibri Light"/>
          <w:sz w:val="24"/>
          <w:szCs w:val="24"/>
        </w:rPr>
        <w:t>Total</w:t>
      </w:r>
    </w:p>
    <w:p w:rsidR="004177EB" w:rsidRDefault="00501119" w:rsidP="00AC7AA5">
      <w:pPr>
        <w:pStyle w:val="ListParagraph"/>
        <w:numPr>
          <w:ilvl w:val="0"/>
          <w:numId w:val="21"/>
        </w:numPr>
        <w:tabs>
          <w:tab w:val="left" w:pos="720"/>
        </w:tabs>
        <w:jc w:val="both"/>
        <w:rPr>
          <w:rFonts w:ascii="Calibri Light" w:hAnsi="Calibri Light"/>
          <w:sz w:val="24"/>
          <w:szCs w:val="24"/>
        </w:rPr>
      </w:pPr>
      <w:r w:rsidRPr="004177EB">
        <w:rPr>
          <w:rFonts w:ascii="Calibri Light" w:hAnsi="Calibri Light"/>
          <w:sz w:val="24"/>
          <w:szCs w:val="24"/>
        </w:rPr>
        <w:t>Expired stock</w:t>
      </w:r>
    </w:p>
    <w:p w:rsidR="00501119" w:rsidRPr="004177EB" w:rsidRDefault="00501119" w:rsidP="00AC7AA5">
      <w:pPr>
        <w:pStyle w:val="ListParagraph"/>
        <w:numPr>
          <w:ilvl w:val="0"/>
          <w:numId w:val="21"/>
        </w:numPr>
        <w:tabs>
          <w:tab w:val="left" w:pos="720"/>
        </w:tabs>
        <w:jc w:val="both"/>
        <w:rPr>
          <w:rFonts w:ascii="Calibri Light" w:hAnsi="Calibri Light"/>
          <w:sz w:val="24"/>
          <w:szCs w:val="24"/>
        </w:rPr>
      </w:pPr>
      <w:r w:rsidRPr="004177EB">
        <w:rPr>
          <w:rFonts w:ascii="Calibri Light" w:hAnsi="Calibri Light"/>
          <w:sz w:val="24"/>
          <w:szCs w:val="24"/>
        </w:rPr>
        <w:t>Untraceable stock</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Each column is la</w:t>
      </w:r>
      <w:r w:rsidR="004177EB">
        <w:rPr>
          <w:rFonts w:ascii="Calibri Light" w:hAnsi="Calibri Light"/>
          <w:sz w:val="24"/>
          <w:szCs w:val="24"/>
        </w:rPr>
        <w:t>belled for a commodity, and the</w:t>
      </w:r>
      <w:r w:rsidRPr="004177EB">
        <w:rPr>
          <w:rFonts w:ascii="Calibri Light" w:hAnsi="Calibri Light"/>
          <w:sz w:val="24"/>
          <w:szCs w:val="24"/>
        </w:rPr>
        <w:t xml:space="preserve"> information on each commodity is captured in its specified column.</w:t>
      </w:r>
    </w:p>
    <w:p w:rsidR="00C5078E" w:rsidRDefault="00501119" w:rsidP="004177EB">
      <w:pPr>
        <w:tabs>
          <w:tab w:val="left" w:pos="720"/>
        </w:tabs>
        <w:spacing w:line="360" w:lineRule="auto"/>
        <w:jc w:val="both"/>
        <w:rPr>
          <w:rFonts w:ascii="Calibri Light" w:hAnsi="Calibri Light"/>
          <w:b/>
          <w:sz w:val="24"/>
          <w:szCs w:val="24"/>
        </w:rPr>
      </w:pPr>
      <w:r w:rsidRPr="004177EB">
        <w:rPr>
          <w:rFonts w:ascii="Calibri Light" w:hAnsi="Calibri Light"/>
          <w:b/>
          <w:sz w:val="24"/>
          <w:szCs w:val="24"/>
        </w:rPr>
        <w:t>Description-District Contraceptive Stock Report (C</w:t>
      </w:r>
      <w:r w:rsidR="004177EB">
        <w:rPr>
          <w:rFonts w:ascii="Calibri Light" w:hAnsi="Calibri Light"/>
          <w:b/>
          <w:sz w:val="24"/>
          <w:szCs w:val="24"/>
        </w:rPr>
        <w:t>LR-15) Part-</w:t>
      </w:r>
      <w:r w:rsidRPr="004177EB">
        <w:rPr>
          <w:rFonts w:ascii="Calibri Light" w:hAnsi="Calibri Light"/>
          <w:b/>
          <w:sz w:val="24"/>
          <w:szCs w:val="24"/>
        </w:rPr>
        <w:t>II</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Tell students that the report has two parts. Part-I </w:t>
      </w:r>
      <w:r w:rsidR="004177EB">
        <w:rPr>
          <w:rFonts w:ascii="Calibri Light" w:hAnsi="Calibri Light"/>
          <w:sz w:val="24"/>
          <w:szCs w:val="24"/>
        </w:rPr>
        <w:t>is</w:t>
      </w:r>
      <w:r w:rsidR="003B5AF8">
        <w:rPr>
          <w:rFonts w:ascii="Calibri Light" w:hAnsi="Calibri Light"/>
          <w:sz w:val="24"/>
          <w:szCs w:val="24"/>
        </w:rPr>
        <w:t xml:space="preserve"> </w:t>
      </w:r>
      <w:r w:rsidRPr="004177EB">
        <w:rPr>
          <w:rFonts w:ascii="Calibri Light" w:hAnsi="Calibri Light"/>
          <w:sz w:val="24"/>
          <w:szCs w:val="24"/>
        </w:rPr>
        <w:t xml:space="preserve">related to the stock status at the District Store and Part-II indicates the stock and sales status at various categories of the field operational </w:t>
      </w:r>
      <w:r w:rsidRPr="004177EB">
        <w:rPr>
          <w:rFonts w:ascii="Calibri Light" w:hAnsi="Calibri Light"/>
          <w:sz w:val="24"/>
          <w:szCs w:val="24"/>
        </w:rPr>
        <w:lastRenderedPageBreak/>
        <w:t xml:space="preserve">units. The commodities issued from district store should be the same as received by field level. The commodities issued from field levels (indicated as sold in the form) are used as a proxy for consumption where ‘dispense to user’ data is not available. </w:t>
      </w:r>
    </w:p>
    <w:p w:rsid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This section is completed by the field and </w:t>
      </w:r>
      <w:r w:rsidR="004177EB">
        <w:rPr>
          <w:rFonts w:ascii="Calibri Light" w:hAnsi="Calibri Light"/>
          <w:sz w:val="24"/>
          <w:szCs w:val="24"/>
        </w:rPr>
        <w:t>it has following indicators:</w:t>
      </w:r>
    </w:p>
    <w:p w:rsidR="004177EB" w:rsidRDefault="00501119" w:rsidP="00AC7AA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Opening balance</w:t>
      </w:r>
    </w:p>
    <w:p w:rsidR="004177EB" w:rsidRDefault="00501119" w:rsidP="00AC7AA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Received form district store</w:t>
      </w:r>
    </w:p>
    <w:p w:rsidR="004177EB" w:rsidRDefault="00501119" w:rsidP="00AC7AA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Sold (as commodities are sold at facilities at nominal prices)</w:t>
      </w:r>
    </w:p>
    <w:p w:rsidR="00501119" w:rsidRPr="004177EB" w:rsidRDefault="00501119" w:rsidP="00AC7AA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Closing balance </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Each column is labelled at the top with a commodity and information on that commodity is formed in it. </w:t>
      </w:r>
    </w:p>
    <w:p w:rsidR="00C5078E" w:rsidRDefault="00C5078E" w:rsidP="004177EB">
      <w:pPr>
        <w:tabs>
          <w:tab w:val="left" w:pos="720"/>
        </w:tabs>
        <w:spacing w:line="360" w:lineRule="auto"/>
        <w:jc w:val="both"/>
        <w:rPr>
          <w:rFonts w:ascii="Calibri Light" w:hAnsi="Calibri Light"/>
          <w:b/>
          <w:sz w:val="24"/>
          <w:szCs w:val="24"/>
        </w:rPr>
      </w:pPr>
      <w:r>
        <w:rPr>
          <w:rFonts w:ascii="Calibri Light" w:hAnsi="Calibri Light"/>
          <w:b/>
          <w:sz w:val="24"/>
          <w:szCs w:val="24"/>
        </w:rPr>
        <w:t>Department of Health</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in this section they will discuss forms used by Department of Health</w:t>
      </w:r>
      <w:r w:rsidR="004177EB">
        <w:rPr>
          <w:rFonts w:ascii="Calibri Light" w:hAnsi="Calibri Light"/>
          <w:sz w:val="24"/>
          <w:szCs w:val="24"/>
        </w:rPr>
        <w:t xml:space="preserve"> (Lady Health Workers Program).</w:t>
      </w:r>
    </w:p>
    <w:p w:rsidR="00C5078E" w:rsidRDefault="00C5078E" w:rsidP="004177EB">
      <w:pPr>
        <w:tabs>
          <w:tab w:val="left" w:pos="720"/>
        </w:tabs>
        <w:spacing w:line="360" w:lineRule="auto"/>
        <w:jc w:val="both"/>
        <w:rPr>
          <w:rFonts w:ascii="Calibri Light" w:hAnsi="Calibri Light"/>
          <w:b/>
          <w:sz w:val="24"/>
          <w:szCs w:val="24"/>
        </w:rPr>
      </w:pPr>
      <w:r>
        <w:rPr>
          <w:rFonts w:ascii="Calibri Light" w:hAnsi="Calibri Light"/>
          <w:b/>
          <w:sz w:val="24"/>
          <w:szCs w:val="24"/>
        </w:rPr>
        <w:t>Bin card</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Ask students if they have used Bin cards in their routine work. Ask anyone of those who has experience to describe what it is and how it is filled. Tell students that one bin card is used for each commodity. The left most Date column is used to form date of any transaction. </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The column labelled ‘Quantity’ will indicate quantities received or issued (noted in respective sub-columns). The balance is calculated by addition / subtraction from the opening balance. </w:t>
      </w:r>
    </w:p>
    <w:p w:rsidR="00C5078E"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b/>
          <w:sz w:val="24"/>
          <w:szCs w:val="24"/>
        </w:rPr>
        <w:t>Receipt:</w:t>
      </w:r>
      <w:r w:rsidRPr="004177EB">
        <w:rPr>
          <w:rFonts w:ascii="Calibri Light" w:hAnsi="Calibri Light"/>
          <w:sz w:val="24"/>
          <w:szCs w:val="24"/>
        </w:rPr>
        <w:t xml:space="preserve"> </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The commodities received from provincial or central warehouse dep</w:t>
      </w:r>
      <w:r w:rsidR="003B5AF8">
        <w:rPr>
          <w:rFonts w:ascii="Calibri Light" w:hAnsi="Calibri Light"/>
          <w:sz w:val="24"/>
          <w:szCs w:val="24"/>
        </w:rPr>
        <w:t>ending upon the warehouse level.</w:t>
      </w:r>
    </w:p>
    <w:p w:rsidR="00C5078E"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b/>
          <w:sz w:val="24"/>
          <w:szCs w:val="24"/>
        </w:rPr>
        <w:t>Issued:</w:t>
      </w:r>
      <w:r w:rsidRPr="004177EB">
        <w:rPr>
          <w:rFonts w:ascii="Calibri Light" w:hAnsi="Calibri Light"/>
          <w:sz w:val="24"/>
          <w:szCs w:val="24"/>
        </w:rPr>
        <w:t xml:space="preserve"> </w:t>
      </w:r>
    </w:p>
    <w:p w:rsidR="00501119" w:rsidRPr="004177EB" w:rsidRDefault="004177EB" w:rsidP="004177EB">
      <w:pPr>
        <w:tabs>
          <w:tab w:val="left" w:pos="720"/>
        </w:tabs>
        <w:spacing w:line="360" w:lineRule="auto"/>
        <w:jc w:val="both"/>
        <w:rPr>
          <w:rFonts w:ascii="Calibri Light" w:hAnsi="Calibri Light"/>
          <w:sz w:val="24"/>
          <w:szCs w:val="24"/>
        </w:rPr>
      </w:pPr>
      <w:r>
        <w:rPr>
          <w:rFonts w:ascii="Calibri Light" w:hAnsi="Calibri Light"/>
          <w:sz w:val="24"/>
          <w:szCs w:val="24"/>
        </w:rPr>
        <w:t>I</w:t>
      </w:r>
      <w:r w:rsidR="00501119" w:rsidRPr="004177EB">
        <w:rPr>
          <w:rFonts w:ascii="Calibri Light" w:hAnsi="Calibri Light"/>
          <w:sz w:val="24"/>
          <w:szCs w:val="24"/>
        </w:rPr>
        <w:t>ssued to service delivery points or the district stores depending upon the warehouse level</w:t>
      </w:r>
      <w:r w:rsidR="003B5AF8">
        <w:rPr>
          <w:rFonts w:ascii="Calibri Light" w:hAnsi="Calibri Light"/>
          <w:sz w:val="24"/>
          <w:szCs w:val="24"/>
        </w:rPr>
        <w:t>.</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lastRenderedPageBreak/>
        <w:t xml:space="preserve">Have students open their </w:t>
      </w:r>
      <w:r w:rsidRPr="004177EB">
        <w:rPr>
          <w:rFonts w:ascii="Calibri Light" w:hAnsi="Calibri Light"/>
          <w:b/>
          <w:sz w:val="24"/>
          <w:szCs w:val="24"/>
        </w:rPr>
        <w:t>Workbook</w:t>
      </w:r>
      <w:r w:rsidRPr="004177EB">
        <w:rPr>
          <w:rFonts w:ascii="Calibri Light" w:hAnsi="Calibri Light"/>
          <w:sz w:val="24"/>
          <w:szCs w:val="24"/>
        </w:rPr>
        <w:t xml:space="preserve"> to </w:t>
      </w:r>
      <w:r w:rsidRPr="004177EB">
        <w:rPr>
          <w:rFonts w:ascii="Calibri Light" w:hAnsi="Calibri Light"/>
          <w:b/>
          <w:sz w:val="24"/>
          <w:szCs w:val="24"/>
        </w:rPr>
        <w:t>LHW LMIS Forms Bin Card</w:t>
      </w:r>
      <w:r w:rsidRPr="004177EB">
        <w:rPr>
          <w:rFonts w:ascii="Calibri Light" w:hAnsi="Calibri Light"/>
          <w:sz w:val="24"/>
          <w:szCs w:val="24"/>
        </w:rPr>
        <w:t xml:space="preserve"> and review the procedures with th</w:t>
      </w:r>
      <w:r w:rsidR="003B5AF8">
        <w:rPr>
          <w:rFonts w:ascii="Calibri Light" w:hAnsi="Calibri Light"/>
          <w:sz w:val="24"/>
          <w:szCs w:val="24"/>
        </w:rPr>
        <w:t>em for completing the Bin Card.</w:t>
      </w:r>
    </w:p>
    <w:p w:rsidR="00C5078E" w:rsidRDefault="00C5078E" w:rsidP="004177EB">
      <w:pPr>
        <w:tabs>
          <w:tab w:val="left" w:pos="720"/>
        </w:tabs>
        <w:spacing w:line="360" w:lineRule="auto"/>
        <w:jc w:val="both"/>
        <w:rPr>
          <w:rFonts w:ascii="Calibri Light" w:hAnsi="Calibri Light"/>
          <w:b/>
          <w:sz w:val="24"/>
          <w:szCs w:val="24"/>
        </w:rPr>
      </w:pPr>
      <w:r>
        <w:rPr>
          <w:rFonts w:ascii="Calibri Light" w:hAnsi="Calibri Light"/>
          <w:b/>
          <w:sz w:val="24"/>
          <w:szCs w:val="24"/>
        </w:rPr>
        <w:t>Description – Bin card</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bin card indicates the balance of an item available in stock; it must be used for all</w:t>
      </w:r>
      <w:r w:rsidR="004177EB">
        <w:rPr>
          <w:rFonts w:ascii="Calibri Light" w:hAnsi="Calibri Light"/>
          <w:sz w:val="24"/>
          <w:szCs w:val="24"/>
        </w:rPr>
        <w:t xml:space="preserve"> levels of storage facilities. However, these </w:t>
      </w:r>
      <w:r w:rsidRPr="004177EB">
        <w:rPr>
          <w:rFonts w:ascii="Calibri Light" w:hAnsi="Calibri Light"/>
          <w:sz w:val="24"/>
          <w:szCs w:val="24"/>
        </w:rPr>
        <w:t>are only as goo</w:t>
      </w:r>
      <w:r w:rsidR="004177EB">
        <w:rPr>
          <w:rFonts w:ascii="Calibri Light" w:hAnsi="Calibri Light"/>
          <w:sz w:val="24"/>
          <w:szCs w:val="24"/>
        </w:rPr>
        <w:t xml:space="preserve">d as how often they are updated. </w:t>
      </w:r>
      <w:r w:rsidRPr="004177EB">
        <w:rPr>
          <w:rFonts w:ascii="Calibri Light" w:hAnsi="Calibri Light"/>
          <w:sz w:val="24"/>
          <w:szCs w:val="24"/>
        </w:rPr>
        <w:t>Ask students to relate the example from the description</w:t>
      </w:r>
      <w:r w:rsidR="004177EB">
        <w:rPr>
          <w:rFonts w:ascii="Calibri Light" w:hAnsi="Calibri Light"/>
          <w:sz w:val="24"/>
          <w:szCs w:val="24"/>
        </w:rPr>
        <w:t>.</w:t>
      </w:r>
    </w:p>
    <w:p w:rsidR="00C5078E" w:rsidRDefault="00501119" w:rsidP="004177EB">
      <w:pPr>
        <w:tabs>
          <w:tab w:val="left" w:pos="720"/>
        </w:tabs>
        <w:spacing w:line="360" w:lineRule="auto"/>
        <w:jc w:val="both"/>
        <w:rPr>
          <w:rFonts w:ascii="Calibri Light" w:hAnsi="Calibri Light"/>
          <w:b/>
          <w:sz w:val="24"/>
          <w:szCs w:val="24"/>
        </w:rPr>
      </w:pPr>
      <w:r w:rsidRPr="004177EB">
        <w:rPr>
          <w:rFonts w:ascii="Calibri Light" w:hAnsi="Calibri Light"/>
          <w:b/>
          <w:sz w:val="24"/>
          <w:szCs w:val="24"/>
        </w:rPr>
        <w:t>First level care facility (</w:t>
      </w:r>
      <w:r w:rsidR="00C5078E">
        <w:rPr>
          <w:rFonts w:ascii="Calibri Light" w:hAnsi="Calibri Light"/>
          <w:b/>
          <w:sz w:val="24"/>
          <w:szCs w:val="24"/>
        </w:rPr>
        <w:t>FLCF) report</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the FLCF report is prepared at the service delivery points (BHU, RHC) and sent to Districts within first week of the month. This FLCF report contains quantities received at the facility from DPIU. The report also provides quantities of commodities issued to LHWs or dispensed to clients directly from the facility. Quantities received from DPIU</w:t>
      </w:r>
      <w:r w:rsidR="004177EB">
        <w:rPr>
          <w:rFonts w:ascii="Calibri Light" w:hAnsi="Calibri Light"/>
          <w:sz w:val="24"/>
          <w:szCs w:val="24"/>
        </w:rPr>
        <w:t>.</w:t>
      </w:r>
    </w:p>
    <w:p w:rsidR="00501119" w:rsidRPr="004177EB" w:rsidRDefault="00501119" w:rsidP="00AC7AA5">
      <w:pPr>
        <w:numPr>
          <w:ilvl w:val="0"/>
          <w:numId w:val="10"/>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Quantities distributed to LHWs </w:t>
      </w:r>
    </w:p>
    <w:p w:rsidR="004177EB" w:rsidRDefault="00501119" w:rsidP="00AC7AA5">
      <w:pPr>
        <w:pStyle w:val="ListParagraph"/>
        <w:numPr>
          <w:ilvl w:val="0"/>
          <w:numId w:val="10"/>
        </w:numPr>
        <w:tabs>
          <w:tab w:val="left" w:pos="720"/>
        </w:tabs>
        <w:spacing w:line="360" w:lineRule="auto"/>
        <w:jc w:val="both"/>
        <w:rPr>
          <w:rFonts w:ascii="Calibri Light" w:hAnsi="Calibri Light"/>
          <w:sz w:val="24"/>
          <w:szCs w:val="24"/>
        </w:rPr>
      </w:pPr>
      <w:r w:rsidRPr="004177EB">
        <w:rPr>
          <w:rFonts w:ascii="Calibri Light" w:hAnsi="Calibri Light"/>
          <w:b/>
          <w:sz w:val="24"/>
          <w:szCs w:val="24"/>
        </w:rPr>
        <w:t>Pr</w:t>
      </w:r>
      <w:r w:rsidR="004177EB" w:rsidRPr="004177EB">
        <w:rPr>
          <w:rFonts w:ascii="Calibri Light" w:hAnsi="Calibri Light"/>
          <w:b/>
          <w:sz w:val="24"/>
          <w:szCs w:val="24"/>
        </w:rPr>
        <w:t>esent / current stock:</w:t>
      </w:r>
      <w:r w:rsidRPr="004177EB">
        <w:rPr>
          <w:rFonts w:ascii="Calibri Light" w:hAnsi="Calibri Light"/>
          <w:sz w:val="24"/>
          <w:szCs w:val="24"/>
        </w:rPr>
        <w:t xml:space="preserve"> This is calculated by adding any quantities received during the month to the previous months closing balance and deducting the amount issued to LHWs from the total. </w:t>
      </w:r>
    </w:p>
    <w:p w:rsidR="00501119" w:rsidRPr="004177EB" w:rsidRDefault="004177EB" w:rsidP="00AC7AA5">
      <w:pPr>
        <w:pStyle w:val="ListParagraph"/>
        <w:numPr>
          <w:ilvl w:val="0"/>
          <w:numId w:val="10"/>
        </w:numPr>
        <w:tabs>
          <w:tab w:val="left" w:pos="720"/>
        </w:tabs>
        <w:spacing w:line="360" w:lineRule="auto"/>
        <w:jc w:val="both"/>
        <w:rPr>
          <w:rFonts w:ascii="Calibri Light" w:hAnsi="Calibri Light"/>
          <w:sz w:val="24"/>
          <w:szCs w:val="24"/>
        </w:rPr>
      </w:pPr>
      <w:r>
        <w:rPr>
          <w:rFonts w:ascii="Calibri Light" w:hAnsi="Calibri Light"/>
          <w:b/>
          <w:sz w:val="24"/>
          <w:szCs w:val="24"/>
        </w:rPr>
        <w:t xml:space="preserve">Days out of stock: </w:t>
      </w:r>
      <w:r>
        <w:rPr>
          <w:rFonts w:ascii="Calibri Light" w:hAnsi="Calibri Light"/>
          <w:sz w:val="24"/>
          <w:szCs w:val="24"/>
        </w:rPr>
        <w:t>Th</w:t>
      </w:r>
      <w:r w:rsidR="00501119" w:rsidRPr="004177EB">
        <w:rPr>
          <w:rFonts w:ascii="Calibri Light" w:hAnsi="Calibri Light"/>
          <w:sz w:val="24"/>
          <w:szCs w:val="24"/>
        </w:rPr>
        <w:t>e indicator reports the number of days a facility was stocked out of a particular commodity</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Explain that these were a few of the </w:t>
      </w:r>
      <w:r w:rsidR="003B5AF8">
        <w:rPr>
          <w:rFonts w:ascii="Calibri Light" w:hAnsi="Calibri Light"/>
          <w:sz w:val="24"/>
          <w:szCs w:val="24"/>
        </w:rPr>
        <w:t>c</w:t>
      </w:r>
      <w:r w:rsidRPr="004177EB">
        <w:rPr>
          <w:rFonts w:ascii="Calibri Light" w:hAnsi="Calibri Light"/>
          <w:sz w:val="24"/>
          <w:szCs w:val="24"/>
        </w:rPr>
        <w:t xml:space="preserve">LMIS forms used by the PWD and the LHW systems. Tell students that these systems, and the </w:t>
      </w:r>
      <w:r w:rsidR="003B5AF8">
        <w:rPr>
          <w:rFonts w:ascii="Calibri Light" w:hAnsi="Calibri Light"/>
          <w:sz w:val="24"/>
          <w:szCs w:val="24"/>
        </w:rPr>
        <w:t>c</w:t>
      </w:r>
      <w:r w:rsidRPr="004177EB">
        <w:rPr>
          <w:rFonts w:ascii="Calibri Light" w:hAnsi="Calibri Light"/>
          <w:sz w:val="24"/>
          <w:szCs w:val="24"/>
        </w:rPr>
        <w:t>LMIS forms they use, are evolving and likely to change as new efficiencies are deve</w:t>
      </w:r>
      <w:r w:rsidR="003B5AF8">
        <w:rPr>
          <w:rFonts w:ascii="Calibri Light" w:hAnsi="Calibri Light"/>
          <w:sz w:val="24"/>
          <w:szCs w:val="24"/>
        </w:rPr>
        <w:t>loped.</w:t>
      </w:r>
    </w:p>
    <w:p w:rsidR="00501119" w:rsidRPr="004177EB" w:rsidRDefault="00501119" w:rsidP="004177EB">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Here are examples of useful discussion questions that can be adapted to each group of students according to their needs and how well they have mastered the forms so far. The answers are in brackets?  </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 would be the easiest for a new person to understand and use? [probably the inventory control card, such as a stock card or bin card]</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lastRenderedPageBreak/>
        <w:t>Which for</w:t>
      </w:r>
      <w:r w:rsidR="004177EB">
        <w:rPr>
          <w:rFonts w:ascii="Calibri Light" w:hAnsi="Calibri Light"/>
          <w:sz w:val="24"/>
          <w:szCs w:val="24"/>
        </w:rPr>
        <w:t>m</w:t>
      </w:r>
      <w:r w:rsidRPr="004177EB">
        <w:rPr>
          <w:rFonts w:ascii="Calibri Light" w:hAnsi="Calibri Light"/>
          <w:sz w:val="24"/>
          <w:szCs w:val="24"/>
        </w:rPr>
        <w:t xml:space="preserve"> is the m</w:t>
      </w:r>
      <w:r w:rsidR="004177EB">
        <w:rPr>
          <w:rFonts w:ascii="Calibri Light" w:hAnsi="Calibri Light"/>
          <w:sz w:val="24"/>
          <w:szCs w:val="24"/>
        </w:rPr>
        <w:t>ost challenging mathematically and w</w:t>
      </w:r>
      <w:r w:rsidRPr="004177EB">
        <w:rPr>
          <w:rFonts w:ascii="Calibri Light" w:hAnsi="Calibri Light"/>
          <w:sz w:val="24"/>
          <w:szCs w:val="24"/>
        </w:rPr>
        <w:t>hy?</w:t>
      </w:r>
      <w:r w:rsidR="004177EB">
        <w:rPr>
          <w:rFonts w:ascii="Calibri Light" w:hAnsi="Calibri Light"/>
          <w:sz w:val="24"/>
          <w:szCs w:val="24"/>
        </w:rPr>
        <w:t xml:space="preserve"> [T</w:t>
      </w:r>
      <w:r w:rsidRPr="004177EB">
        <w:rPr>
          <w:rFonts w:ascii="Calibri Light" w:hAnsi="Calibri Light"/>
          <w:sz w:val="24"/>
          <w:szCs w:val="24"/>
        </w:rPr>
        <w:t>ransaction forms, since the other two types have just addition and subtraction</w:t>
      </w:r>
      <w:r w:rsidR="004177EB">
        <w:rPr>
          <w:rFonts w:ascii="Calibri Light" w:hAnsi="Calibri Light"/>
          <w:sz w:val="24"/>
          <w:szCs w:val="24"/>
        </w:rPr>
        <w:t>.</w:t>
      </w:r>
      <w:r w:rsidRPr="004177EB">
        <w:rPr>
          <w:rFonts w:ascii="Calibri Light" w:hAnsi="Calibri Light"/>
          <w:sz w:val="24"/>
          <w:szCs w:val="24"/>
        </w:rPr>
        <w:t>]</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form(s) would never be computerized? [</w:t>
      </w:r>
      <w:r w:rsidR="004177EB">
        <w:rPr>
          <w:rFonts w:ascii="Calibri Light" w:hAnsi="Calibri Light"/>
          <w:sz w:val="24"/>
          <w:szCs w:val="24"/>
        </w:rPr>
        <w:t>P</w:t>
      </w:r>
      <w:r w:rsidRPr="004177EB">
        <w:rPr>
          <w:rFonts w:ascii="Calibri Light" w:hAnsi="Calibri Light"/>
          <w:sz w:val="24"/>
          <w:szCs w:val="24"/>
        </w:rPr>
        <w:t>robab</w:t>
      </w:r>
      <w:r w:rsidR="004177EB">
        <w:rPr>
          <w:rFonts w:ascii="Calibri Light" w:hAnsi="Calibri Light"/>
          <w:sz w:val="24"/>
          <w:szCs w:val="24"/>
        </w:rPr>
        <w:t>ly the stock card and bid card.]</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form(s) have dat</w:t>
      </w:r>
      <w:r w:rsidR="004177EB">
        <w:rPr>
          <w:rFonts w:ascii="Calibri Light" w:hAnsi="Calibri Light"/>
          <w:sz w:val="24"/>
          <w:szCs w:val="24"/>
        </w:rPr>
        <w:t>a on them that is aggregated? [A</w:t>
      </w:r>
      <w:r w:rsidRPr="004177EB">
        <w:rPr>
          <w:rFonts w:ascii="Calibri Light" w:hAnsi="Calibri Light"/>
          <w:sz w:val="24"/>
          <w:szCs w:val="24"/>
        </w:rPr>
        <w:t>ll of them do, in so far as the data from the stock cards and consumption forms is put on the transaction form that is sent up to be eventuall</w:t>
      </w:r>
      <w:r w:rsidR="004177EB">
        <w:rPr>
          <w:rFonts w:ascii="Calibri Light" w:hAnsi="Calibri Light"/>
          <w:sz w:val="24"/>
          <w:szCs w:val="24"/>
        </w:rPr>
        <w:t>y be aggregated.</w:t>
      </w:r>
      <w:r w:rsidRPr="004177EB">
        <w:rPr>
          <w:rFonts w:ascii="Calibri Light" w:hAnsi="Calibri Light"/>
          <w:sz w:val="24"/>
          <w:szCs w:val="24"/>
        </w:rPr>
        <w:t>]</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t>If you were visiting a store room, what form would you want to study closely? [</w:t>
      </w:r>
      <w:r w:rsidR="004177EB" w:rsidRPr="004177EB">
        <w:rPr>
          <w:rFonts w:ascii="Calibri Light" w:hAnsi="Calibri Light"/>
          <w:sz w:val="24"/>
          <w:szCs w:val="24"/>
        </w:rPr>
        <w:t>Stock</w:t>
      </w:r>
      <w:r w:rsidRPr="004177EB">
        <w:rPr>
          <w:rFonts w:ascii="Calibri Light" w:hAnsi="Calibri Light"/>
          <w:sz w:val="24"/>
          <w:szCs w:val="24"/>
        </w:rPr>
        <w:t xml:space="preserve"> card or bin card. There are no consumption forms or transaction forms in a store room.]</w:t>
      </w:r>
    </w:p>
    <w:p w:rsidR="00501119" w:rsidRPr="004177EB" w:rsidRDefault="00501119" w:rsidP="00AC7AA5">
      <w:pPr>
        <w:pStyle w:val="ListParagraph"/>
        <w:numPr>
          <w:ilvl w:val="0"/>
          <w:numId w:val="23"/>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column on any of the forms is likely to have the most mathe</w:t>
      </w:r>
      <w:r w:rsidR="004177EB">
        <w:rPr>
          <w:rFonts w:ascii="Calibri Light" w:hAnsi="Calibri Light"/>
          <w:sz w:val="24"/>
          <w:szCs w:val="24"/>
        </w:rPr>
        <w:t>matical errors? [S</w:t>
      </w:r>
      <w:r w:rsidRPr="004177EB">
        <w:rPr>
          <w:rFonts w:ascii="Calibri Light" w:hAnsi="Calibri Light"/>
          <w:sz w:val="24"/>
          <w:szCs w:val="24"/>
        </w:rPr>
        <w:t>ome discussion here, but it is probably the Quantity to Order column on the transaction form, since it requires the most calculations.]</w:t>
      </w:r>
    </w:p>
    <w:p w:rsidR="00E92A3B" w:rsidRPr="00C5078E" w:rsidRDefault="0095659C">
      <w:pPr>
        <w:rPr>
          <w:rFonts w:asciiTheme="minorBidi" w:hAnsiTheme="minorBidi"/>
          <w:bCs/>
          <w:iCs/>
          <w:sz w:val="24"/>
          <w:szCs w:val="24"/>
        </w:rPr>
      </w:pPr>
      <w:r>
        <w:rPr>
          <w:rFonts w:asciiTheme="minorBidi" w:hAnsiTheme="minorBidi"/>
          <w:bCs/>
          <w:iCs/>
          <w:sz w:val="24"/>
          <w:szCs w:val="24"/>
        </w:rPr>
        <w:br w:type="page"/>
      </w:r>
    </w:p>
    <w:p w:rsidR="0035638B" w:rsidRPr="000C5378" w:rsidRDefault="00E54A35" w:rsidP="0035638B">
      <w:pPr>
        <w:pStyle w:val="Heading1"/>
        <w:jc w:val="both"/>
        <w:rPr>
          <w:rFonts w:ascii="Calibri Light" w:hAnsi="Calibri Light"/>
          <w:szCs w:val="24"/>
        </w:rPr>
      </w:pPr>
      <w:bookmarkStart w:id="26" w:name="_Toc402277569"/>
      <w:r w:rsidRPr="000C5378">
        <w:rPr>
          <w:rFonts w:ascii="Calibri Light" w:hAnsi="Calibri Light"/>
          <w:szCs w:val="24"/>
        </w:rPr>
        <w:lastRenderedPageBreak/>
        <w:t>Session 4</w:t>
      </w:r>
      <w:r w:rsidR="0035638B" w:rsidRPr="000C5378">
        <w:rPr>
          <w:rFonts w:ascii="Calibri Light" w:hAnsi="Calibri Light"/>
          <w:szCs w:val="24"/>
        </w:rPr>
        <w:t>: Basic Logistics Concepts</w:t>
      </w:r>
      <w:bookmarkEnd w:id="26"/>
      <w:r w:rsidR="0035638B" w:rsidRPr="000C5378">
        <w:rPr>
          <w:rFonts w:ascii="Calibri Light" w:hAnsi="Calibri Light"/>
          <w:szCs w:val="24"/>
        </w:rPr>
        <w:t xml:space="preserve"> </w:t>
      </w:r>
    </w:p>
    <w:p w:rsidR="006F3263" w:rsidRPr="00CE1874" w:rsidRDefault="00B80556" w:rsidP="00CE1874">
      <w:pPr>
        <w:pStyle w:val="NoSpacing"/>
        <w:spacing w:before="240" w:line="360" w:lineRule="auto"/>
        <w:jc w:val="both"/>
        <w:rPr>
          <w:rFonts w:ascii="Calibri Light" w:hAnsi="Calibri Light"/>
          <w:sz w:val="24"/>
          <w:szCs w:val="24"/>
        </w:rPr>
      </w:pPr>
      <w:r w:rsidRPr="00CE1874">
        <w:rPr>
          <w:rFonts w:ascii="Calibri Light" w:hAnsi="Calibri Light"/>
          <w:sz w:val="24"/>
          <w:szCs w:val="24"/>
        </w:rPr>
        <w:t xml:space="preserve">Time: </w:t>
      </w:r>
      <w:r w:rsidR="00E7040C" w:rsidRPr="00CE1874">
        <w:rPr>
          <w:rFonts w:ascii="Calibri Light" w:hAnsi="Calibri Light"/>
          <w:sz w:val="24"/>
          <w:szCs w:val="24"/>
        </w:rPr>
        <w:t>2</w:t>
      </w:r>
      <w:r w:rsidR="00A56358">
        <w:rPr>
          <w:rFonts w:ascii="Calibri Light" w:hAnsi="Calibri Light"/>
          <w:sz w:val="24"/>
          <w:szCs w:val="24"/>
        </w:rPr>
        <w:t>.0</w:t>
      </w:r>
      <w:r w:rsidRPr="00CE1874">
        <w:rPr>
          <w:rFonts w:ascii="Calibri Light" w:hAnsi="Calibri Light"/>
          <w:sz w:val="24"/>
          <w:szCs w:val="24"/>
        </w:rPr>
        <w:t xml:space="preserve"> hours</w:t>
      </w:r>
    </w:p>
    <w:p w:rsidR="004F1EEA" w:rsidRPr="000C5378" w:rsidRDefault="006F3263" w:rsidP="00E56261">
      <w:pPr>
        <w:pStyle w:val="Heading2"/>
        <w:rPr>
          <w:rFonts w:asciiTheme="minorHAnsi" w:hAnsiTheme="minorHAnsi"/>
          <w:sz w:val="22"/>
        </w:rPr>
      </w:pPr>
      <w:bookmarkStart w:id="27" w:name="_Toc402277570"/>
      <w:r w:rsidRPr="000C5378">
        <w:rPr>
          <w:rFonts w:asciiTheme="minorHAnsi" w:hAnsiTheme="minorHAnsi"/>
          <w:sz w:val="22"/>
        </w:rPr>
        <w:t>Session Objectives</w:t>
      </w:r>
      <w:bookmarkEnd w:id="27"/>
    </w:p>
    <w:p w:rsidR="006F3263" w:rsidRPr="00CE1874" w:rsidRDefault="00B80556" w:rsidP="00AC7AA5">
      <w:pPr>
        <w:pStyle w:val="NoSpacing"/>
        <w:numPr>
          <w:ilvl w:val="0"/>
          <w:numId w:val="29"/>
        </w:numPr>
        <w:spacing w:line="360" w:lineRule="auto"/>
        <w:jc w:val="both"/>
        <w:rPr>
          <w:rFonts w:ascii="Calibri Light" w:hAnsi="Calibri Light"/>
          <w:sz w:val="24"/>
          <w:szCs w:val="24"/>
        </w:rPr>
      </w:pPr>
      <w:r w:rsidRPr="00CE1874">
        <w:rPr>
          <w:rFonts w:ascii="Calibri Light" w:hAnsi="Calibri Light"/>
          <w:sz w:val="24"/>
          <w:szCs w:val="24"/>
        </w:rPr>
        <w:t>To make participants understand consumption, average monthly consumption and months of stock</w:t>
      </w:r>
    </w:p>
    <w:p w:rsidR="00B80556" w:rsidRPr="00CE1874" w:rsidRDefault="00B80556" w:rsidP="00AC7AA5">
      <w:pPr>
        <w:pStyle w:val="NoSpacing"/>
        <w:numPr>
          <w:ilvl w:val="0"/>
          <w:numId w:val="29"/>
        </w:numPr>
        <w:spacing w:line="360" w:lineRule="auto"/>
        <w:jc w:val="both"/>
        <w:rPr>
          <w:rFonts w:ascii="Calibri Light" w:hAnsi="Calibri Light"/>
          <w:sz w:val="24"/>
          <w:szCs w:val="24"/>
        </w:rPr>
      </w:pPr>
      <w:r w:rsidRPr="00CE1874">
        <w:rPr>
          <w:rFonts w:ascii="Calibri Light" w:hAnsi="Calibri Light"/>
          <w:sz w:val="24"/>
          <w:szCs w:val="24"/>
        </w:rPr>
        <w:t>To enable to calculate the aforementioned indicators for their own district</w:t>
      </w:r>
    </w:p>
    <w:p w:rsidR="00B80556" w:rsidRPr="00CE1874" w:rsidRDefault="00B80556" w:rsidP="00AC7AA5">
      <w:pPr>
        <w:pStyle w:val="NoSpacing"/>
        <w:numPr>
          <w:ilvl w:val="0"/>
          <w:numId w:val="29"/>
        </w:numPr>
        <w:spacing w:line="360" w:lineRule="auto"/>
        <w:jc w:val="both"/>
        <w:rPr>
          <w:rFonts w:ascii="Calibri Light" w:hAnsi="Calibri Light"/>
          <w:sz w:val="24"/>
          <w:szCs w:val="24"/>
        </w:rPr>
      </w:pPr>
      <w:r w:rsidRPr="00CE1874">
        <w:rPr>
          <w:rFonts w:ascii="Calibri Light" w:hAnsi="Calibri Light"/>
          <w:sz w:val="24"/>
          <w:szCs w:val="24"/>
        </w:rPr>
        <w:t xml:space="preserve">To make supply decisions based on these indicators </w:t>
      </w:r>
    </w:p>
    <w:p w:rsidR="006F3263" w:rsidRPr="000C5378" w:rsidRDefault="00B80556" w:rsidP="00E56261">
      <w:pPr>
        <w:pStyle w:val="Heading2"/>
        <w:rPr>
          <w:rFonts w:asciiTheme="minorHAnsi" w:hAnsiTheme="minorHAnsi"/>
          <w:sz w:val="22"/>
        </w:rPr>
      </w:pPr>
      <w:bookmarkStart w:id="28" w:name="_Toc402277571"/>
      <w:r w:rsidRPr="000C5378">
        <w:rPr>
          <w:rFonts w:asciiTheme="minorHAnsi" w:hAnsiTheme="minorHAnsi"/>
          <w:sz w:val="22"/>
        </w:rPr>
        <w:t>Materials Needed</w:t>
      </w:r>
      <w:bookmarkEnd w:id="28"/>
    </w:p>
    <w:p w:rsidR="00B80556" w:rsidRPr="00CE1874" w:rsidRDefault="00B80556" w:rsidP="00AC7AA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Multimedia Projector</w:t>
      </w:r>
    </w:p>
    <w:p w:rsidR="00B80556" w:rsidRPr="00CE1874" w:rsidRDefault="00B80556" w:rsidP="00AC7AA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Charts</w:t>
      </w:r>
    </w:p>
    <w:p w:rsidR="00B80556" w:rsidRPr="00CE1874" w:rsidRDefault="00B80556" w:rsidP="00AC7AA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Calculators</w:t>
      </w:r>
    </w:p>
    <w:p w:rsidR="00B80556" w:rsidRPr="000C5378" w:rsidRDefault="00614F10" w:rsidP="00E56261">
      <w:pPr>
        <w:pStyle w:val="Heading2"/>
        <w:rPr>
          <w:rFonts w:asciiTheme="minorHAnsi" w:hAnsiTheme="minorHAnsi"/>
          <w:sz w:val="22"/>
        </w:rPr>
      </w:pPr>
      <w:bookmarkStart w:id="29" w:name="_Toc402277572"/>
      <w:r w:rsidRPr="000C5378">
        <w:rPr>
          <w:rFonts w:asciiTheme="minorHAnsi" w:hAnsiTheme="minorHAnsi"/>
          <w:sz w:val="22"/>
        </w:rPr>
        <w:t>Documents to Distribute</w:t>
      </w:r>
      <w:bookmarkEnd w:id="29"/>
    </w:p>
    <w:p w:rsidR="00614F10" w:rsidRPr="00CE1874" w:rsidRDefault="004E4621" w:rsidP="00AC7AA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Handout (description of basic concepts)</w:t>
      </w:r>
    </w:p>
    <w:p w:rsidR="00334F25" w:rsidRPr="00CE1874" w:rsidRDefault="00334F25" w:rsidP="00AC7AA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Exercise 1, 2 &amp; 3</w:t>
      </w:r>
    </w:p>
    <w:p w:rsidR="00334F25" w:rsidRPr="00CE1874" w:rsidRDefault="00334F25" w:rsidP="00AC7AA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 xml:space="preserve">Answer key for exercises </w:t>
      </w:r>
    </w:p>
    <w:p w:rsidR="004F1EEA" w:rsidRPr="000C5378" w:rsidRDefault="004E4621" w:rsidP="00E56261">
      <w:pPr>
        <w:pStyle w:val="Heading2"/>
        <w:rPr>
          <w:rFonts w:asciiTheme="minorHAnsi" w:hAnsiTheme="minorHAnsi"/>
          <w:sz w:val="22"/>
        </w:rPr>
      </w:pPr>
      <w:bookmarkStart w:id="30" w:name="_Toc402277573"/>
      <w:r w:rsidRPr="000C5378">
        <w:rPr>
          <w:rFonts w:asciiTheme="minorHAnsi" w:hAnsiTheme="minorHAnsi"/>
          <w:sz w:val="22"/>
        </w:rPr>
        <w:t>Presentations required</w:t>
      </w:r>
      <w:bookmarkEnd w:id="30"/>
      <w:r w:rsidRPr="000C5378">
        <w:rPr>
          <w:rFonts w:asciiTheme="minorHAnsi" w:hAnsiTheme="minorHAnsi"/>
          <w:sz w:val="22"/>
        </w:rPr>
        <w:t xml:space="preserve"> </w:t>
      </w:r>
    </w:p>
    <w:p w:rsidR="004F1EEA" w:rsidRPr="00CE1874" w:rsidRDefault="00291565" w:rsidP="00AC7AA5">
      <w:pPr>
        <w:pStyle w:val="NoSpacing"/>
        <w:numPr>
          <w:ilvl w:val="0"/>
          <w:numId w:val="26"/>
        </w:numPr>
        <w:spacing w:line="360" w:lineRule="auto"/>
        <w:jc w:val="both"/>
        <w:rPr>
          <w:rFonts w:ascii="Calibri Light" w:hAnsi="Calibri Light"/>
          <w:sz w:val="24"/>
          <w:szCs w:val="24"/>
        </w:rPr>
      </w:pPr>
      <w:r w:rsidRPr="00CE1874">
        <w:rPr>
          <w:rFonts w:ascii="Calibri Light" w:hAnsi="Calibri Light"/>
          <w:sz w:val="24"/>
          <w:szCs w:val="24"/>
        </w:rPr>
        <w:t xml:space="preserve">Basic logistic concepts </w:t>
      </w:r>
    </w:p>
    <w:p w:rsidR="00291565" w:rsidRPr="000C5378" w:rsidRDefault="00291565" w:rsidP="00E56261">
      <w:pPr>
        <w:pStyle w:val="Heading2"/>
        <w:rPr>
          <w:rFonts w:asciiTheme="minorHAnsi" w:hAnsiTheme="minorHAnsi"/>
          <w:sz w:val="22"/>
        </w:rPr>
      </w:pPr>
      <w:bookmarkStart w:id="31" w:name="_Toc402277574"/>
      <w:r w:rsidRPr="000C5378">
        <w:rPr>
          <w:rFonts w:asciiTheme="minorHAnsi" w:hAnsiTheme="minorHAnsi"/>
          <w:sz w:val="22"/>
        </w:rPr>
        <w:t>Trainer preparation</w:t>
      </w:r>
      <w:bookmarkEnd w:id="31"/>
      <w:r w:rsidRPr="000C5378">
        <w:rPr>
          <w:rFonts w:asciiTheme="minorHAnsi" w:hAnsiTheme="minorHAnsi"/>
          <w:sz w:val="22"/>
        </w:rPr>
        <w:t xml:space="preserve"> </w:t>
      </w:r>
    </w:p>
    <w:p w:rsidR="00291565" w:rsidRPr="00CE1874" w:rsidRDefault="00291565" w:rsidP="00AC7AA5">
      <w:pPr>
        <w:pStyle w:val="NoSpacing"/>
        <w:numPr>
          <w:ilvl w:val="0"/>
          <w:numId w:val="25"/>
        </w:numPr>
        <w:spacing w:line="360" w:lineRule="auto"/>
        <w:jc w:val="both"/>
        <w:rPr>
          <w:rFonts w:ascii="Calibri Light" w:hAnsi="Calibri Light"/>
          <w:sz w:val="24"/>
          <w:szCs w:val="24"/>
        </w:rPr>
      </w:pPr>
      <w:r w:rsidRPr="00CE1874">
        <w:rPr>
          <w:rFonts w:ascii="Calibri Light" w:hAnsi="Calibri Light"/>
          <w:sz w:val="24"/>
          <w:szCs w:val="24"/>
        </w:rPr>
        <w:t>Prior to starting the session, the trainer(s) must be sure t</w:t>
      </w:r>
      <w:r w:rsidR="00CE1874">
        <w:rPr>
          <w:rFonts w:ascii="Calibri Light" w:hAnsi="Calibri Light"/>
          <w:sz w:val="24"/>
          <w:szCs w:val="24"/>
        </w:rPr>
        <w:t>hat all materials and equipment</w:t>
      </w:r>
      <w:r w:rsidRPr="00CE1874">
        <w:rPr>
          <w:rFonts w:ascii="Calibri Light" w:hAnsi="Calibri Light"/>
          <w:sz w:val="24"/>
          <w:szCs w:val="24"/>
        </w:rPr>
        <w:t xml:space="preserve"> needed for the session are ready at hand</w:t>
      </w:r>
      <w:r w:rsidR="00CE1874">
        <w:rPr>
          <w:rFonts w:ascii="Calibri Light" w:hAnsi="Calibri Light"/>
          <w:sz w:val="24"/>
          <w:szCs w:val="24"/>
        </w:rPr>
        <w:t>.</w:t>
      </w:r>
    </w:p>
    <w:p w:rsidR="00291565" w:rsidRPr="00CE1874" w:rsidRDefault="00291565" w:rsidP="00AC7AA5">
      <w:pPr>
        <w:pStyle w:val="NoSpacing"/>
        <w:numPr>
          <w:ilvl w:val="0"/>
          <w:numId w:val="25"/>
        </w:numPr>
        <w:spacing w:line="360" w:lineRule="auto"/>
        <w:jc w:val="both"/>
        <w:rPr>
          <w:rFonts w:ascii="Calibri Light" w:hAnsi="Calibri Light"/>
          <w:sz w:val="24"/>
          <w:szCs w:val="24"/>
        </w:rPr>
      </w:pPr>
      <w:r w:rsidRPr="00CE1874">
        <w:rPr>
          <w:rFonts w:ascii="Calibri Light" w:hAnsi="Calibri Light"/>
          <w:sz w:val="24"/>
          <w:szCs w:val="24"/>
        </w:rPr>
        <w:t xml:space="preserve">If the session is planned to be co-facilitated, the co-facilitators should </w:t>
      </w:r>
      <w:r w:rsidR="00CE1874" w:rsidRPr="00CE1874">
        <w:rPr>
          <w:rFonts w:ascii="Calibri Light" w:hAnsi="Calibri Light"/>
          <w:sz w:val="24"/>
          <w:szCs w:val="24"/>
        </w:rPr>
        <w:t>decide</w:t>
      </w:r>
      <w:r w:rsidR="00CE1874">
        <w:rPr>
          <w:rFonts w:ascii="Calibri Light" w:hAnsi="Calibri Light"/>
          <w:sz w:val="24"/>
          <w:szCs w:val="24"/>
        </w:rPr>
        <w:t xml:space="preserve"> before the session that </w:t>
      </w:r>
      <w:r w:rsidRPr="00CE1874">
        <w:rPr>
          <w:rFonts w:ascii="Calibri Light" w:hAnsi="Calibri Light"/>
          <w:sz w:val="24"/>
          <w:szCs w:val="24"/>
        </w:rPr>
        <w:t>who will facilitate which part of the session and take preparation accordingly</w:t>
      </w:r>
      <w:r w:rsidR="00CE1874">
        <w:rPr>
          <w:rFonts w:ascii="Calibri Light" w:hAnsi="Calibri Light"/>
          <w:sz w:val="24"/>
          <w:szCs w:val="24"/>
        </w:rPr>
        <w:t>.</w:t>
      </w:r>
    </w:p>
    <w:p w:rsidR="00CE1874" w:rsidRDefault="00CE1874">
      <w:pPr>
        <w:rPr>
          <w:rFonts w:ascii="Arial" w:hAnsi="Arial"/>
          <w:caps/>
          <w:spacing w:val="15"/>
          <w:sz w:val="24"/>
          <w:szCs w:val="22"/>
        </w:rPr>
      </w:pPr>
      <w:r>
        <w:br w:type="page"/>
      </w:r>
    </w:p>
    <w:p w:rsidR="00E56261" w:rsidRPr="000C5378" w:rsidRDefault="00E56261" w:rsidP="00E56261">
      <w:pPr>
        <w:pStyle w:val="Heading2"/>
        <w:rPr>
          <w:rFonts w:asciiTheme="minorHAnsi" w:hAnsiTheme="minorHAnsi"/>
          <w:sz w:val="22"/>
        </w:rPr>
      </w:pPr>
      <w:bookmarkStart w:id="32" w:name="_Toc402277575"/>
      <w:r w:rsidRPr="000C5378">
        <w:rPr>
          <w:rFonts w:asciiTheme="minorHAnsi" w:hAnsiTheme="minorHAnsi"/>
          <w:sz w:val="22"/>
        </w:rPr>
        <w:lastRenderedPageBreak/>
        <w:t>Activities</w:t>
      </w:r>
      <w:bookmarkEnd w:id="32"/>
      <w:r w:rsidRPr="000C5378">
        <w:rPr>
          <w:rFonts w:asciiTheme="minorHAnsi" w:hAnsiTheme="minorHAnsi"/>
          <w:sz w:val="22"/>
        </w:rPr>
        <w:t xml:space="preserve"> </w:t>
      </w:r>
    </w:p>
    <w:p w:rsidR="0035638B" w:rsidRPr="0035638B" w:rsidRDefault="00E54A35" w:rsidP="0035638B">
      <w:pPr>
        <w:pStyle w:val="Heading3"/>
      </w:pPr>
      <w:bookmarkStart w:id="33" w:name="_Toc402277576"/>
      <w:r>
        <w:t>Activity 4</w:t>
      </w:r>
      <w:r w:rsidR="0035638B">
        <w:t xml:space="preserve">.1: </w:t>
      </w:r>
      <w:r w:rsidR="0035638B" w:rsidRPr="00D500D7">
        <w:t>Introduction to basic logistics concepts</w:t>
      </w:r>
      <w:r w:rsidR="00E7040C">
        <w:t xml:space="preserve"> – Time: 3</w:t>
      </w:r>
      <w:r w:rsidR="0035638B">
        <w:t>0 minutes</w:t>
      </w:r>
      <w:bookmarkEnd w:id="33"/>
      <w:r w:rsidR="0035638B">
        <w:t xml:space="preserve"> </w:t>
      </w:r>
    </w:p>
    <w:p w:rsidR="00CE1874" w:rsidRPr="00CE1874" w:rsidRDefault="0035638B" w:rsidP="00CE1874">
      <w:pPr>
        <w:pStyle w:val="NoSpacing"/>
        <w:spacing w:before="240" w:line="360" w:lineRule="auto"/>
        <w:jc w:val="both"/>
        <w:rPr>
          <w:rFonts w:ascii="Calibri Light" w:hAnsi="Calibri Light"/>
          <w:sz w:val="24"/>
          <w:szCs w:val="24"/>
        </w:rPr>
      </w:pPr>
      <w:r w:rsidRPr="00CE1874">
        <w:rPr>
          <w:rFonts w:ascii="Calibri Light" w:hAnsi="Calibri Light"/>
          <w:sz w:val="24"/>
          <w:szCs w:val="24"/>
        </w:rPr>
        <w:t>A</w:t>
      </w:r>
      <w:r w:rsidR="00E61FDB" w:rsidRPr="00CE1874">
        <w:rPr>
          <w:rFonts w:ascii="Calibri Light" w:hAnsi="Calibri Light"/>
          <w:sz w:val="24"/>
          <w:szCs w:val="24"/>
        </w:rPr>
        <w:t>PPRECIATE</w:t>
      </w:r>
      <w:r w:rsidR="00F55DB1" w:rsidRPr="00CE1874">
        <w:rPr>
          <w:rFonts w:ascii="Calibri Light" w:hAnsi="Calibri Light"/>
          <w:sz w:val="24"/>
          <w:szCs w:val="24"/>
        </w:rPr>
        <w:t xml:space="preserve"> participants</w:t>
      </w:r>
      <w:r w:rsidR="00E61FDB" w:rsidRPr="00CE1874">
        <w:rPr>
          <w:rFonts w:ascii="Calibri Light" w:hAnsi="Calibri Light"/>
          <w:sz w:val="24"/>
          <w:szCs w:val="24"/>
        </w:rPr>
        <w:t xml:space="preserve"> o</w:t>
      </w:r>
      <w:r w:rsidR="00F55DB1" w:rsidRPr="00CE1874">
        <w:rPr>
          <w:rFonts w:ascii="Calibri Light" w:hAnsi="Calibri Light"/>
          <w:sz w:val="24"/>
          <w:szCs w:val="24"/>
        </w:rPr>
        <w:t>n success</w:t>
      </w:r>
      <w:r w:rsidR="00CE1874">
        <w:rPr>
          <w:rFonts w:ascii="Calibri Light" w:hAnsi="Calibri Light"/>
          <w:sz w:val="24"/>
          <w:szCs w:val="24"/>
        </w:rPr>
        <w:t>fully updating the</w:t>
      </w:r>
      <w:r w:rsidR="00F55DB1" w:rsidRPr="00CE1874">
        <w:rPr>
          <w:rFonts w:ascii="Calibri Light" w:hAnsi="Calibri Light"/>
          <w:sz w:val="24"/>
          <w:szCs w:val="24"/>
        </w:rPr>
        <w:t xml:space="preserve"> data. </w:t>
      </w:r>
      <w:r w:rsidR="00E61FDB" w:rsidRPr="00CE1874">
        <w:rPr>
          <w:rFonts w:ascii="Calibri Light" w:hAnsi="Calibri Light"/>
          <w:sz w:val="24"/>
          <w:szCs w:val="24"/>
        </w:rPr>
        <w:t>TELL</w:t>
      </w:r>
      <w:r w:rsidR="00F55DB1" w:rsidRPr="00CE1874">
        <w:rPr>
          <w:rFonts w:ascii="Calibri Light" w:hAnsi="Calibri Light"/>
          <w:sz w:val="24"/>
          <w:szCs w:val="24"/>
        </w:rPr>
        <w:t xml:space="preserve"> participants that </w:t>
      </w:r>
      <w:r w:rsidR="00CE1874">
        <w:rPr>
          <w:rFonts w:ascii="Calibri Light" w:hAnsi="Calibri Light"/>
          <w:sz w:val="24"/>
          <w:szCs w:val="24"/>
        </w:rPr>
        <w:t xml:space="preserve">once the data entry is done, </w:t>
      </w:r>
      <w:r w:rsidR="00E61FDB" w:rsidRPr="00CE1874">
        <w:rPr>
          <w:rFonts w:ascii="Calibri Light" w:hAnsi="Calibri Light"/>
          <w:sz w:val="24"/>
          <w:szCs w:val="24"/>
        </w:rPr>
        <w:t xml:space="preserve">it is visible worldwide and can be used for logistics decision and policy formulation. Stress the importance of utilizing data from district to national level. TELL participants that their role is not just limited to data entry but they should be proactive in using this data for district based logistics management. Each </w:t>
      </w:r>
      <w:r w:rsidR="00CE1874">
        <w:rPr>
          <w:rFonts w:ascii="Calibri Light" w:hAnsi="Calibri Light"/>
          <w:sz w:val="24"/>
          <w:szCs w:val="24"/>
        </w:rPr>
        <w:t>c</w:t>
      </w:r>
      <w:r w:rsidR="00E61FDB" w:rsidRPr="00CE1874">
        <w:rPr>
          <w:rFonts w:ascii="Calibri Light" w:hAnsi="Calibri Light"/>
          <w:sz w:val="24"/>
          <w:szCs w:val="24"/>
        </w:rPr>
        <w:t xml:space="preserve">LMIS operator MUST understand his/her role in analyzing and interpreting </w:t>
      </w:r>
      <w:r w:rsidR="00CE1874">
        <w:rPr>
          <w:rFonts w:ascii="Calibri Light" w:hAnsi="Calibri Light"/>
          <w:sz w:val="24"/>
          <w:szCs w:val="24"/>
        </w:rPr>
        <w:t>c</w:t>
      </w:r>
      <w:r w:rsidR="00E61FDB" w:rsidRPr="00CE1874">
        <w:rPr>
          <w:rFonts w:ascii="Calibri Light" w:hAnsi="Calibri Light"/>
          <w:sz w:val="24"/>
          <w:szCs w:val="24"/>
        </w:rPr>
        <w:t>LMIS data. TELL participants that in order to understand reports</w:t>
      </w:r>
      <w:r w:rsidR="00CE1874">
        <w:rPr>
          <w:rFonts w:ascii="Calibri Light" w:hAnsi="Calibri Light"/>
          <w:sz w:val="24"/>
          <w:szCs w:val="24"/>
        </w:rPr>
        <w:t>,</w:t>
      </w:r>
      <w:r w:rsidR="00E61FDB" w:rsidRPr="00CE1874">
        <w:rPr>
          <w:rFonts w:ascii="Calibri Light" w:hAnsi="Calibri Light"/>
          <w:sz w:val="24"/>
          <w:szCs w:val="24"/>
        </w:rPr>
        <w:t xml:space="preserve"> they must grasp some basic logistics concepts. TELL participants that they may already be aware of some concepts</w:t>
      </w:r>
      <w:r w:rsidR="00CE1874">
        <w:rPr>
          <w:rFonts w:ascii="Calibri Light" w:hAnsi="Calibri Light"/>
          <w:sz w:val="24"/>
          <w:szCs w:val="24"/>
        </w:rPr>
        <w:t xml:space="preserve"> from Release-1</w:t>
      </w:r>
      <w:r w:rsidR="00E61FDB" w:rsidRPr="00CE1874">
        <w:rPr>
          <w:rFonts w:ascii="Calibri Light" w:hAnsi="Calibri Light"/>
          <w:sz w:val="24"/>
          <w:szCs w:val="24"/>
        </w:rPr>
        <w:t xml:space="preserve"> and the exercises contained in this session will refine them further. </w:t>
      </w:r>
      <w:r w:rsidR="00CE1874">
        <w:rPr>
          <w:rFonts w:ascii="Calibri Light" w:hAnsi="Calibri Light"/>
          <w:sz w:val="24"/>
          <w:szCs w:val="24"/>
        </w:rPr>
        <w:t xml:space="preserve">Then, </w:t>
      </w:r>
      <w:r w:rsidR="00E61FDB" w:rsidRPr="00CE1874">
        <w:rPr>
          <w:rFonts w:ascii="Calibri Light" w:hAnsi="Calibri Light"/>
          <w:sz w:val="24"/>
          <w:szCs w:val="24"/>
        </w:rPr>
        <w:t xml:space="preserve">PRESENT and elaborate </w:t>
      </w:r>
      <w:r w:rsidR="00ED6AEC" w:rsidRPr="00CE1874">
        <w:rPr>
          <w:rFonts w:ascii="Calibri Light" w:hAnsi="Calibri Light"/>
          <w:sz w:val="24"/>
          <w:szCs w:val="24"/>
        </w:rPr>
        <w:t>basic logistics concepts</w:t>
      </w:r>
      <w:r w:rsidR="00CE1874">
        <w:rPr>
          <w:rFonts w:ascii="Calibri Light" w:hAnsi="Calibri Light"/>
          <w:sz w:val="24"/>
          <w:szCs w:val="24"/>
        </w:rPr>
        <w:t>.</w:t>
      </w:r>
    </w:p>
    <w:p w:rsidR="00E03BB7" w:rsidRPr="00CE1874" w:rsidRDefault="00ED6AEC" w:rsidP="00CE1874">
      <w:pPr>
        <w:pStyle w:val="NoSpacing"/>
        <w:spacing w:line="360" w:lineRule="auto"/>
        <w:jc w:val="both"/>
        <w:rPr>
          <w:rFonts w:ascii="Calibri Light" w:hAnsi="Calibri Light"/>
          <w:sz w:val="24"/>
          <w:szCs w:val="24"/>
        </w:rPr>
      </w:pPr>
      <w:r w:rsidRPr="00CE1874">
        <w:rPr>
          <w:rFonts w:ascii="Calibri Light" w:hAnsi="Calibri Light"/>
          <w:sz w:val="24"/>
          <w:szCs w:val="24"/>
        </w:rPr>
        <w:t xml:space="preserve">ASK participants what </w:t>
      </w:r>
      <w:r w:rsidR="00AC0EB4" w:rsidRPr="00CE1874">
        <w:rPr>
          <w:rFonts w:ascii="Calibri Light" w:hAnsi="Calibri Light"/>
          <w:sz w:val="24"/>
          <w:szCs w:val="24"/>
        </w:rPr>
        <w:t>they</w:t>
      </w:r>
      <w:r w:rsidRPr="00CE1874">
        <w:rPr>
          <w:rFonts w:ascii="Calibri Light" w:hAnsi="Calibri Light"/>
          <w:sz w:val="24"/>
          <w:szCs w:val="24"/>
        </w:rPr>
        <w:t xml:space="preserve"> understand by consumption</w:t>
      </w:r>
      <w:r w:rsidR="00E03BB7" w:rsidRPr="00CE1874">
        <w:rPr>
          <w:rFonts w:ascii="Calibri Light" w:hAnsi="Calibri Light"/>
          <w:sz w:val="24"/>
          <w:szCs w:val="24"/>
        </w:rPr>
        <w:t xml:space="preserve"> of contraceptive. They may possibly reply that it is dispensing of </w:t>
      </w:r>
      <w:r w:rsidR="00913485" w:rsidRPr="00CE1874">
        <w:rPr>
          <w:rFonts w:ascii="Calibri Light" w:hAnsi="Calibri Light"/>
          <w:sz w:val="24"/>
          <w:szCs w:val="24"/>
        </w:rPr>
        <w:t>contraceptives at</w:t>
      </w:r>
      <w:r w:rsidR="00E03BB7" w:rsidRPr="00CE1874">
        <w:rPr>
          <w:rFonts w:ascii="Calibri Light" w:hAnsi="Calibri Light"/>
          <w:sz w:val="24"/>
          <w:szCs w:val="24"/>
        </w:rPr>
        <w:t xml:space="preserve"> the facility level or issuance of contraceptives to facilities by district store. TE</w:t>
      </w:r>
      <w:r w:rsidR="00D17E1E" w:rsidRPr="00CE1874">
        <w:rPr>
          <w:rFonts w:ascii="Calibri Light" w:hAnsi="Calibri Light"/>
          <w:sz w:val="24"/>
          <w:szCs w:val="24"/>
        </w:rPr>
        <w:t xml:space="preserve">LL participants </w:t>
      </w:r>
      <w:r w:rsidR="00913485" w:rsidRPr="00CE1874">
        <w:rPr>
          <w:rFonts w:ascii="Calibri Light" w:hAnsi="Calibri Light"/>
          <w:sz w:val="24"/>
          <w:szCs w:val="24"/>
        </w:rPr>
        <w:t>that ideally</w:t>
      </w:r>
      <w:r w:rsidR="00D17E1E" w:rsidRPr="00CE1874">
        <w:rPr>
          <w:rFonts w:ascii="Calibri Light" w:hAnsi="Calibri Light"/>
          <w:sz w:val="24"/>
          <w:szCs w:val="24"/>
        </w:rPr>
        <w:t xml:space="preserve"> the consumption is computed by issuance / dispensing of contraceptives at the facility level</w:t>
      </w:r>
      <w:r w:rsidR="00913485" w:rsidRPr="00CE1874">
        <w:rPr>
          <w:rFonts w:ascii="Calibri Light" w:hAnsi="Calibri Light"/>
          <w:sz w:val="24"/>
          <w:szCs w:val="24"/>
        </w:rPr>
        <w:t xml:space="preserve"> to the clients</w:t>
      </w:r>
      <w:r w:rsidR="00D17E1E" w:rsidRPr="00CE1874">
        <w:rPr>
          <w:rFonts w:ascii="Calibri Light" w:hAnsi="Calibri Light"/>
          <w:sz w:val="24"/>
          <w:szCs w:val="24"/>
        </w:rPr>
        <w:t>. However, issuance of contraceptives to facilities by district store can be considered as proxy for consumption in case facility level issuanc</w:t>
      </w:r>
      <w:r w:rsidR="00CE1874">
        <w:rPr>
          <w:rFonts w:ascii="Calibri Light" w:hAnsi="Calibri Light"/>
          <w:sz w:val="24"/>
          <w:szCs w:val="24"/>
        </w:rPr>
        <w:t>e data is not available. In c</w:t>
      </w:r>
      <w:r w:rsidR="00D17E1E" w:rsidRPr="00CE1874">
        <w:rPr>
          <w:rFonts w:ascii="Calibri Light" w:hAnsi="Calibri Light"/>
          <w:sz w:val="24"/>
          <w:szCs w:val="24"/>
        </w:rPr>
        <w:t>LMIS</w:t>
      </w:r>
      <w:r w:rsidR="00CE1874">
        <w:rPr>
          <w:rFonts w:ascii="Calibri Light" w:hAnsi="Calibri Light"/>
          <w:sz w:val="24"/>
          <w:szCs w:val="24"/>
        </w:rPr>
        <w:t>,</w:t>
      </w:r>
      <w:r w:rsidR="00D17E1E" w:rsidRPr="00CE1874">
        <w:rPr>
          <w:rFonts w:ascii="Calibri Light" w:hAnsi="Calibri Light"/>
          <w:sz w:val="24"/>
          <w:szCs w:val="24"/>
        </w:rPr>
        <w:t xml:space="preserve"> we are using the district level issuance data as consumption. </w:t>
      </w:r>
    </w:p>
    <w:p w:rsidR="00397DE5" w:rsidRPr="00CE1874" w:rsidRDefault="00BA73B5" w:rsidP="00CE1874">
      <w:pPr>
        <w:pStyle w:val="NoSpacing"/>
        <w:spacing w:line="360" w:lineRule="auto"/>
        <w:jc w:val="both"/>
        <w:rPr>
          <w:rFonts w:ascii="Calibri Light" w:hAnsi="Calibri Light"/>
          <w:sz w:val="24"/>
          <w:szCs w:val="24"/>
        </w:rPr>
      </w:pPr>
      <w:r w:rsidRPr="00CE1874">
        <w:rPr>
          <w:rFonts w:ascii="Calibri Light" w:hAnsi="Calibri Light"/>
          <w:sz w:val="24"/>
          <w:szCs w:val="24"/>
        </w:rPr>
        <w:t xml:space="preserve">TELL participants that it is important to compute the average monthly consumption for forecasting and other policy </w:t>
      </w:r>
      <w:r w:rsidR="00CF0AE7" w:rsidRPr="00CE1874">
        <w:rPr>
          <w:rFonts w:ascii="Calibri Light" w:hAnsi="Calibri Light"/>
          <w:sz w:val="24"/>
          <w:szCs w:val="24"/>
        </w:rPr>
        <w:t xml:space="preserve">decisions as consumption may vary from month to month due to various reasons. </w:t>
      </w:r>
      <w:r w:rsidR="00397DE5" w:rsidRPr="00CE1874">
        <w:rPr>
          <w:rFonts w:ascii="Calibri Light" w:hAnsi="Calibri Light"/>
          <w:sz w:val="24"/>
          <w:szCs w:val="24"/>
        </w:rPr>
        <w:t>ASK participants on how they calculate their flour or other home requirements and how frequently they replenish those items. They may respond that every month they buy a month’s consumption based on what has been consumed previous month. TELL participants that contraceptive requirements can also be estimated keeping this principle in mind, however the estimation has to be more accurate. For a relatively accurate requirement of next month or so, Average Monthly Consumption is computed. TELL participants that AMC is computed by taking the average of previous three non-zero months, i.e.</w:t>
      </w:r>
    </w:p>
    <w:p w:rsidR="00397DE5" w:rsidRPr="00C64CCB" w:rsidRDefault="00397DE5" w:rsidP="00CE1874">
      <w:pPr>
        <w:pStyle w:val="NoSpacing"/>
        <w:spacing w:line="360" w:lineRule="auto"/>
        <w:jc w:val="center"/>
        <w:rPr>
          <w:rFonts w:ascii="Calibri Light" w:hAnsi="Calibri Light"/>
          <w:b/>
          <w:sz w:val="24"/>
          <w:szCs w:val="24"/>
        </w:rPr>
      </w:pPr>
      <w:r w:rsidRPr="00C64CCB">
        <w:rPr>
          <w:rFonts w:ascii="Calibri Light" w:hAnsi="Calibri Light"/>
          <w:b/>
          <w:sz w:val="24"/>
          <w:szCs w:val="24"/>
        </w:rPr>
        <w:t>Average Monthly Consumption (AMC) = last three non-zero months / 3</w:t>
      </w:r>
    </w:p>
    <w:p w:rsidR="00397DE5" w:rsidRPr="00CE1874" w:rsidRDefault="00397DE5" w:rsidP="00CE1874">
      <w:pPr>
        <w:pStyle w:val="NoSpacing"/>
        <w:spacing w:line="360" w:lineRule="auto"/>
        <w:jc w:val="both"/>
        <w:rPr>
          <w:rFonts w:ascii="Calibri Light" w:hAnsi="Calibri Light"/>
          <w:sz w:val="24"/>
          <w:szCs w:val="24"/>
        </w:rPr>
      </w:pPr>
      <w:r w:rsidRPr="00CE1874">
        <w:rPr>
          <w:rFonts w:ascii="Calibri Light" w:hAnsi="Calibri Light"/>
          <w:sz w:val="24"/>
          <w:szCs w:val="24"/>
        </w:rPr>
        <w:lastRenderedPageBreak/>
        <w:t xml:space="preserve">Non-zero months are those in which the reported consumption was not zero. </w:t>
      </w:r>
    </w:p>
    <w:p w:rsidR="00397DE5" w:rsidRPr="00CE1874" w:rsidRDefault="00397DE5" w:rsidP="00CE1874">
      <w:pPr>
        <w:pStyle w:val="NoSpacing"/>
        <w:spacing w:line="360" w:lineRule="auto"/>
        <w:jc w:val="both"/>
        <w:rPr>
          <w:rFonts w:ascii="Calibri Light" w:hAnsi="Calibri Light"/>
          <w:sz w:val="24"/>
          <w:szCs w:val="24"/>
        </w:rPr>
      </w:pPr>
      <w:r w:rsidRPr="00CE1874">
        <w:rPr>
          <w:rFonts w:ascii="Calibri Light" w:hAnsi="Calibri Light"/>
          <w:sz w:val="24"/>
          <w:szCs w:val="24"/>
        </w:rPr>
        <w:t xml:space="preserve">ASK participants that how </w:t>
      </w:r>
      <w:r w:rsidR="00CE1874" w:rsidRPr="00CE1874">
        <w:rPr>
          <w:rFonts w:ascii="Calibri Light" w:hAnsi="Calibri Light"/>
          <w:sz w:val="24"/>
          <w:szCs w:val="24"/>
        </w:rPr>
        <w:t>they will</w:t>
      </w:r>
      <w:r w:rsidRPr="00CE1874">
        <w:rPr>
          <w:rFonts w:ascii="Calibri Light" w:hAnsi="Calibri Light"/>
          <w:sz w:val="24"/>
          <w:szCs w:val="24"/>
        </w:rPr>
        <w:t xml:space="preserve"> estimate that how much time their current stock will last. They may respond that it will depend on future consumption. TELL participants that in order to estimate how much time their current stock</w:t>
      </w:r>
      <w:r w:rsidR="00CE1874">
        <w:rPr>
          <w:rFonts w:ascii="Calibri Light" w:hAnsi="Calibri Light"/>
          <w:sz w:val="24"/>
          <w:szCs w:val="24"/>
        </w:rPr>
        <w:t xml:space="preserve"> will last, </w:t>
      </w:r>
      <w:r w:rsidRPr="00CE1874">
        <w:rPr>
          <w:rFonts w:ascii="Calibri Light" w:hAnsi="Calibri Light"/>
          <w:sz w:val="24"/>
          <w:szCs w:val="24"/>
        </w:rPr>
        <w:t xml:space="preserve">they will calculate ‘months of stock’ (MOS). MOS will inform us the number of </w:t>
      </w:r>
      <w:r w:rsidR="00CE1874" w:rsidRPr="00CE1874">
        <w:rPr>
          <w:rFonts w:ascii="Calibri Light" w:hAnsi="Calibri Light"/>
          <w:sz w:val="24"/>
          <w:szCs w:val="24"/>
        </w:rPr>
        <w:t>months’ time</w:t>
      </w:r>
      <w:r w:rsidRPr="00CE1874">
        <w:rPr>
          <w:rFonts w:ascii="Calibri Light" w:hAnsi="Calibri Light"/>
          <w:sz w:val="24"/>
          <w:szCs w:val="24"/>
        </w:rPr>
        <w:t xml:space="preserve"> before all stock is consumed. TELL participants that MOS is calculated by dividing the current Stock on Hand (SOH) by AMC</w:t>
      </w:r>
      <w:r w:rsidR="00B733DA">
        <w:rPr>
          <w:rFonts w:ascii="Calibri Light" w:hAnsi="Calibri Light"/>
          <w:sz w:val="24"/>
          <w:szCs w:val="24"/>
        </w:rPr>
        <w:t>.</w:t>
      </w:r>
    </w:p>
    <w:p w:rsidR="00397DE5" w:rsidRPr="00C64CCB" w:rsidRDefault="00397DE5" w:rsidP="00CE1874">
      <w:pPr>
        <w:pStyle w:val="NoSpacing"/>
        <w:spacing w:line="360" w:lineRule="auto"/>
        <w:jc w:val="center"/>
        <w:rPr>
          <w:rFonts w:ascii="Calibri Light" w:hAnsi="Calibri Light"/>
          <w:b/>
          <w:sz w:val="24"/>
          <w:szCs w:val="24"/>
        </w:rPr>
      </w:pPr>
      <w:r w:rsidRPr="00C64CCB">
        <w:rPr>
          <w:rFonts w:ascii="Calibri Light" w:hAnsi="Calibri Light"/>
          <w:b/>
          <w:sz w:val="24"/>
          <w:szCs w:val="24"/>
        </w:rPr>
        <w:t>Months of Stock = SOH / AMC</w:t>
      </w:r>
    </w:p>
    <w:p w:rsidR="006B4351" w:rsidRDefault="006B4351" w:rsidP="006B4351">
      <w:pPr>
        <w:pStyle w:val="Heading3"/>
      </w:pPr>
      <w:bookmarkStart w:id="34" w:name="_Toc402277577"/>
      <w:r>
        <w:t>Activ</w:t>
      </w:r>
      <w:r w:rsidR="00E54A35">
        <w:t>ity 4</w:t>
      </w:r>
      <w:r>
        <w:t>.2: Exe</w:t>
      </w:r>
      <w:r w:rsidR="00E7040C">
        <w:t>rcise one – Consumption – Time 3</w:t>
      </w:r>
      <w:r>
        <w:t>0 minutes</w:t>
      </w:r>
      <w:bookmarkEnd w:id="34"/>
      <w:r>
        <w:t xml:space="preserve"> </w:t>
      </w:r>
    </w:p>
    <w:p w:rsidR="00B651B1" w:rsidRPr="00B733DA" w:rsidRDefault="006B4351" w:rsidP="00B733DA">
      <w:pPr>
        <w:spacing w:line="360" w:lineRule="auto"/>
        <w:jc w:val="both"/>
        <w:rPr>
          <w:rFonts w:ascii="Calibri Light" w:hAnsi="Calibri Light"/>
          <w:sz w:val="24"/>
          <w:szCs w:val="24"/>
        </w:rPr>
      </w:pPr>
      <w:r w:rsidRPr="00B733DA">
        <w:rPr>
          <w:rFonts w:ascii="Calibri Light" w:hAnsi="Calibri Light"/>
          <w:sz w:val="24"/>
          <w:szCs w:val="24"/>
        </w:rPr>
        <w:t>G</w:t>
      </w:r>
      <w:r w:rsidR="0059416D" w:rsidRPr="00B733DA">
        <w:rPr>
          <w:rFonts w:ascii="Calibri Light" w:hAnsi="Calibri Light"/>
          <w:sz w:val="24"/>
          <w:szCs w:val="24"/>
        </w:rPr>
        <w:t xml:space="preserve">ive exercise one to all participants. ASK them to perform this exercise individually. TELL participants that they can do their calculations on calculator or excel sheet. GO around the hall to check if participants are having any difficulty in doing the exercise. </w:t>
      </w:r>
    </w:p>
    <w:p w:rsidR="0063404B" w:rsidRPr="00B733DA" w:rsidRDefault="0063404B" w:rsidP="00B733DA">
      <w:pPr>
        <w:spacing w:line="360" w:lineRule="auto"/>
        <w:jc w:val="both"/>
        <w:rPr>
          <w:rFonts w:ascii="Calibri Light" w:hAnsi="Calibri Light"/>
          <w:sz w:val="24"/>
          <w:szCs w:val="24"/>
        </w:rPr>
      </w:pPr>
      <w:r w:rsidRPr="00B733DA">
        <w:rPr>
          <w:rFonts w:ascii="Calibri Light" w:hAnsi="Calibri Light"/>
          <w:sz w:val="24"/>
          <w:szCs w:val="24"/>
        </w:rPr>
        <w:t>ASK participants to share their results. Compare the results with answer key and redo the calculation to make everyone underst</w:t>
      </w:r>
      <w:r w:rsidR="00B733DA">
        <w:rPr>
          <w:rFonts w:ascii="Calibri Light" w:hAnsi="Calibri Light"/>
          <w:sz w:val="24"/>
          <w:szCs w:val="24"/>
        </w:rPr>
        <w:t>and how consumption is computed.</w:t>
      </w:r>
    </w:p>
    <w:p w:rsidR="0065025F" w:rsidRDefault="00E54A35" w:rsidP="0065025F">
      <w:pPr>
        <w:pStyle w:val="Heading3"/>
      </w:pPr>
      <w:bookmarkStart w:id="35" w:name="_Toc402277578"/>
      <w:r>
        <w:t>Activity 4</w:t>
      </w:r>
      <w:r w:rsidR="0065025F">
        <w:t>.3</w:t>
      </w:r>
      <w:r w:rsidR="00FA2ECB">
        <w:t>:</w:t>
      </w:r>
      <w:r w:rsidR="0065025F">
        <w:t xml:space="preserve"> </w:t>
      </w:r>
      <w:r w:rsidR="0065025F" w:rsidRPr="00D500D7">
        <w:t>Exercise two – Average Monthly Consumption</w:t>
      </w:r>
      <w:r w:rsidR="00E7040C">
        <w:t>, Time: 3</w:t>
      </w:r>
      <w:r w:rsidR="0065025F">
        <w:t>0 minute</w:t>
      </w:r>
      <w:bookmarkEnd w:id="35"/>
    </w:p>
    <w:p w:rsidR="00716FF9" w:rsidRPr="00B733DA" w:rsidRDefault="0065025F" w:rsidP="00B733DA">
      <w:pPr>
        <w:spacing w:line="360" w:lineRule="auto"/>
        <w:jc w:val="both"/>
        <w:rPr>
          <w:rFonts w:ascii="Calibri Light" w:hAnsi="Calibri Light"/>
          <w:sz w:val="24"/>
          <w:szCs w:val="24"/>
        </w:rPr>
      </w:pPr>
      <w:r w:rsidRPr="00B733DA">
        <w:rPr>
          <w:rFonts w:ascii="Calibri Light" w:hAnsi="Calibri Light"/>
          <w:sz w:val="24"/>
          <w:szCs w:val="24"/>
        </w:rPr>
        <w:t>G</w:t>
      </w:r>
      <w:r w:rsidR="00716FF9" w:rsidRPr="00B733DA">
        <w:rPr>
          <w:rFonts w:ascii="Calibri Light" w:hAnsi="Calibri Light"/>
          <w:sz w:val="24"/>
          <w:szCs w:val="24"/>
        </w:rPr>
        <w:t xml:space="preserve">ive exercise two to all participants. ASK them to perform this exercise individually. TELL participants that they can do their calculations on calculator or excel sheet. GO around the hall to check if participants are having any difficulty in doing the exercise. </w:t>
      </w:r>
    </w:p>
    <w:p w:rsidR="00716FF9" w:rsidRPr="00B733DA" w:rsidRDefault="00716FF9" w:rsidP="00B733DA">
      <w:pPr>
        <w:spacing w:line="360" w:lineRule="auto"/>
        <w:jc w:val="both"/>
        <w:rPr>
          <w:rFonts w:ascii="Calibri Light" w:hAnsi="Calibri Light"/>
          <w:sz w:val="24"/>
          <w:szCs w:val="24"/>
        </w:rPr>
      </w:pPr>
      <w:r w:rsidRPr="00B733DA">
        <w:rPr>
          <w:rFonts w:ascii="Calibri Light" w:hAnsi="Calibri Light"/>
          <w:sz w:val="24"/>
          <w:szCs w:val="24"/>
        </w:rPr>
        <w:t xml:space="preserve">ASK participants to share their results. Compare the results with answer key and redo the calculation to make everyone understand how average </w:t>
      </w:r>
      <w:r w:rsidR="00B733DA">
        <w:rPr>
          <w:rFonts w:ascii="Calibri Light" w:hAnsi="Calibri Light"/>
          <w:sz w:val="24"/>
          <w:szCs w:val="24"/>
        </w:rPr>
        <w:t>monthly consumption is computed.</w:t>
      </w:r>
    </w:p>
    <w:p w:rsidR="0065025F" w:rsidRDefault="00E54A35" w:rsidP="0065025F">
      <w:pPr>
        <w:pStyle w:val="Heading3"/>
      </w:pPr>
      <w:bookmarkStart w:id="36" w:name="_Toc402277579"/>
      <w:r>
        <w:t>Activity 4</w:t>
      </w:r>
      <w:r w:rsidR="0065025F">
        <w:t xml:space="preserve">.4: </w:t>
      </w:r>
      <w:r w:rsidR="0065025F" w:rsidRPr="00D500D7">
        <w:t>Exercise three – Months of Stock</w:t>
      </w:r>
      <w:r w:rsidR="00E7040C">
        <w:t>, Time: 3</w:t>
      </w:r>
      <w:r w:rsidR="0065025F">
        <w:t>0 minutes</w:t>
      </w:r>
      <w:bookmarkEnd w:id="36"/>
      <w:r w:rsidR="0065025F">
        <w:t xml:space="preserve"> </w:t>
      </w:r>
    </w:p>
    <w:p w:rsidR="00716FF9" w:rsidRPr="00B733DA" w:rsidRDefault="0065025F" w:rsidP="00B733DA">
      <w:pPr>
        <w:spacing w:line="360" w:lineRule="auto"/>
        <w:jc w:val="both"/>
        <w:rPr>
          <w:rFonts w:ascii="Calibri Light" w:hAnsi="Calibri Light"/>
          <w:sz w:val="24"/>
          <w:szCs w:val="24"/>
        </w:rPr>
      </w:pPr>
      <w:r w:rsidRPr="00B733DA">
        <w:rPr>
          <w:rFonts w:ascii="Calibri Light" w:hAnsi="Calibri Light"/>
          <w:sz w:val="24"/>
          <w:szCs w:val="24"/>
        </w:rPr>
        <w:t>G</w:t>
      </w:r>
      <w:r w:rsidR="00716FF9" w:rsidRPr="00B733DA">
        <w:rPr>
          <w:rFonts w:ascii="Calibri Light" w:hAnsi="Calibri Light"/>
          <w:sz w:val="24"/>
          <w:szCs w:val="24"/>
        </w:rPr>
        <w:t xml:space="preserve">ive exercise three to all participants. ASK them to perform this exercise individually. TELL participants that they can do their calculations on calculator or excel sheet. GO around the hall to check if participants are having any difficulty in doing the exercise. </w:t>
      </w:r>
    </w:p>
    <w:p w:rsidR="0065025F" w:rsidRPr="00B733DA" w:rsidRDefault="00716FF9" w:rsidP="00B733DA">
      <w:pPr>
        <w:spacing w:line="360" w:lineRule="auto"/>
        <w:jc w:val="both"/>
        <w:rPr>
          <w:rFonts w:ascii="Calibri Light" w:hAnsi="Calibri Light"/>
          <w:sz w:val="24"/>
          <w:szCs w:val="24"/>
        </w:rPr>
      </w:pPr>
      <w:r w:rsidRPr="00B733DA">
        <w:rPr>
          <w:rFonts w:ascii="Calibri Light" w:hAnsi="Calibri Light"/>
          <w:sz w:val="24"/>
          <w:szCs w:val="24"/>
        </w:rPr>
        <w:t xml:space="preserve">ASK participants to share their results. Compare the results with answer key and redo the calculation to make everyone understand how average </w:t>
      </w:r>
      <w:r w:rsidR="00B733DA">
        <w:rPr>
          <w:rFonts w:ascii="Calibri Light" w:hAnsi="Calibri Light"/>
          <w:sz w:val="24"/>
          <w:szCs w:val="24"/>
        </w:rPr>
        <w:t>monthly consumption is computed.</w:t>
      </w:r>
    </w:p>
    <w:p w:rsidR="00E92A3B" w:rsidRDefault="00E92A3B">
      <w:pPr>
        <w:rPr>
          <w:rFonts w:ascii="Calibri Light" w:hAnsi="Calibri Light"/>
          <w:b/>
          <w:bCs/>
          <w:caps/>
          <w:color w:val="FFFFFF" w:themeColor="background1"/>
          <w:spacing w:val="15"/>
          <w:sz w:val="24"/>
          <w:szCs w:val="24"/>
        </w:rPr>
      </w:pPr>
      <w:r>
        <w:rPr>
          <w:rFonts w:ascii="Calibri Light" w:hAnsi="Calibri Light"/>
          <w:szCs w:val="24"/>
        </w:rPr>
        <w:lastRenderedPageBreak/>
        <w:br w:type="page"/>
      </w:r>
    </w:p>
    <w:p w:rsidR="00E54A35" w:rsidRPr="000C5378" w:rsidRDefault="00E54A35" w:rsidP="00E54A35">
      <w:pPr>
        <w:pStyle w:val="Heading1"/>
        <w:jc w:val="both"/>
        <w:rPr>
          <w:rFonts w:ascii="Calibri Light" w:hAnsi="Calibri Light"/>
          <w:szCs w:val="24"/>
        </w:rPr>
      </w:pPr>
      <w:bookmarkStart w:id="37" w:name="_Toc402277580"/>
      <w:r w:rsidRPr="000C5378">
        <w:rPr>
          <w:rFonts w:ascii="Calibri Light" w:hAnsi="Calibri Light"/>
          <w:szCs w:val="24"/>
        </w:rPr>
        <w:lastRenderedPageBreak/>
        <w:t xml:space="preserve">Session 5: cLMIS Introduction </w:t>
      </w:r>
      <w:r w:rsidR="004C2295" w:rsidRPr="000C5378">
        <w:rPr>
          <w:rFonts w:ascii="Calibri Light" w:hAnsi="Calibri Light"/>
          <w:szCs w:val="24"/>
        </w:rPr>
        <w:t>And Data Entry</w:t>
      </w:r>
      <w:bookmarkEnd w:id="37"/>
    </w:p>
    <w:p w:rsidR="00E54A35" w:rsidRPr="0087596E" w:rsidRDefault="00E54A35" w:rsidP="00E54A35">
      <w:pPr>
        <w:spacing w:line="360" w:lineRule="auto"/>
        <w:jc w:val="both"/>
        <w:rPr>
          <w:rFonts w:ascii="Calibri Light" w:hAnsi="Calibri Light"/>
          <w:sz w:val="24"/>
          <w:szCs w:val="24"/>
        </w:rPr>
      </w:pPr>
      <w:r w:rsidRPr="0087596E">
        <w:rPr>
          <w:rFonts w:ascii="Calibri Light" w:hAnsi="Calibri Light"/>
          <w:sz w:val="24"/>
          <w:szCs w:val="24"/>
        </w:rPr>
        <w:t xml:space="preserve">Time: </w:t>
      </w:r>
      <w:r w:rsidR="00C64CCB">
        <w:rPr>
          <w:rFonts w:ascii="Calibri Light" w:hAnsi="Calibri Light"/>
          <w:sz w:val="24"/>
          <w:szCs w:val="24"/>
        </w:rPr>
        <w:t>2.5</w:t>
      </w:r>
      <w:r w:rsidRPr="0087596E">
        <w:rPr>
          <w:rFonts w:ascii="Calibri Light" w:hAnsi="Calibri Light"/>
          <w:sz w:val="24"/>
          <w:szCs w:val="24"/>
        </w:rPr>
        <w:t xml:space="preserve"> hour </w:t>
      </w:r>
    </w:p>
    <w:p w:rsidR="00E54A35" w:rsidRPr="000C5378" w:rsidRDefault="00E54A35" w:rsidP="00E54A35">
      <w:pPr>
        <w:pStyle w:val="Heading2"/>
        <w:rPr>
          <w:rFonts w:asciiTheme="minorHAnsi" w:hAnsiTheme="minorHAnsi"/>
          <w:sz w:val="22"/>
        </w:rPr>
      </w:pPr>
      <w:bookmarkStart w:id="38" w:name="_Toc402277581"/>
      <w:r w:rsidRPr="000C5378">
        <w:rPr>
          <w:rFonts w:asciiTheme="minorHAnsi" w:hAnsiTheme="minorHAnsi"/>
          <w:sz w:val="22"/>
        </w:rPr>
        <w:t>Learning objectives</w:t>
      </w:r>
      <w:bookmarkEnd w:id="38"/>
    </w:p>
    <w:p w:rsidR="00E54A35" w:rsidRPr="0087596E" w:rsidRDefault="00E54A35" w:rsidP="00E54A35">
      <w:pPr>
        <w:spacing w:line="360" w:lineRule="auto"/>
        <w:jc w:val="both"/>
        <w:rPr>
          <w:rFonts w:ascii="Calibri Light" w:hAnsi="Calibri Light"/>
          <w:sz w:val="24"/>
          <w:szCs w:val="24"/>
        </w:rPr>
      </w:pPr>
      <w:r w:rsidRPr="0087596E">
        <w:rPr>
          <w:rFonts w:ascii="Calibri Light" w:hAnsi="Calibri Light"/>
          <w:sz w:val="24"/>
          <w:szCs w:val="24"/>
        </w:rPr>
        <w:t>At the end of the session</w:t>
      </w:r>
      <w:r>
        <w:rPr>
          <w:rFonts w:ascii="Calibri Light" w:hAnsi="Calibri Light"/>
          <w:sz w:val="24"/>
          <w:szCs w:val="24"/>
        </w:rPr>
        <w:t>,</w:t>
      </w:r>
      <w:r w:rsidRPr="0087596E">
        <w:rPr>
          <w:rFonts w:ascii="Calibri Light" w:hAnsi="Calibri Light"/>
          <w:sz w:val="24"/>
          <w:szCs w:val="24"/>
        </w:rPr>
        <w:t xml:space="preserve"> participants will be able to:</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Pr>
          <w:rFonts w:ascii="Calibri Light" w:hAnsi="Calibri Light"/>
          <w:sz w:val="24"/>
          <w:szCs w:val="24"/>
        </w:rPr>
        <w:t>Use cLMIS web-based application</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Identify various functions contained in </w:t>
      </w:r>
      <w:r>
        <w:rPr>
          <w:rFonts w:ascii="Calibri Light" w:hAnsi="Calibri Light"/>
          <w:sz w:val="24"/>
          <w:szCs w:val="24"/>
        </w:rPr>
        <w:t>c</w:t>
      </w:r>
      <w:r w:rsidRPr="0087596E">
        <w:rPr>
          <w:rFonts w:ascii="Calibri Light" w:hAnsi="Calibri Light"/>
          <w:sz w:val="24"/>
          <w:szCs w:val="24"/>
        </w:rPr>
        <w:t>LMIS application</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Browse the application and obtain desired outputs</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Describe stakeholder specific login and determine user privileges </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Describe </w:t>
      </w:r>
      <w:r>
        <w:rPr>
          <w:rFonts w:ascii="Calibri Light" w:hAnsi="Calibri Light"/>
          <w:sz w:val="24"/>
          <w:szCs w:val="24"/>
        </w:rPr>
        <w:t xml:space="preserve">the </w:t>
      </w:r>
      <w:r w:rsidRPr="0087596E">
        <w:rPr>
          <w:rFonts w:ascii="Calibri Light" w:hAnsi="Calibri Light"/>
          <w:sz w:val="24"/>
          <w:szCs w:val="24"/>
        </w:rPr>
        <w:t xml:space="preserve">process of data entry </w:t>
      </w:r>
    </w:p>
    <w:p w:rsidR="00E54A35" w:rsidRPr="000C5378" w:rsidRDefault="00E54A35" w:rsidP="00E54A35">
      <w:pPr>
        <w:pStyle w:val="Heading2"/>
        <w:rPr>
          <w:rFonts w:asciiTheme="minorHAnsi" w:hAnsiTheme="minorHAnsi"/>
          <w:sz w:val="22"/>
        </w:rPr>
      </w:pPr>
      <w:bookmarkStart w:id="39" w:name="_Toc402277582"/>
      <w:r w:rsidRPr="000C5378">
        <w:rPr>
          <w:rFonts w:asciiTheme="minorHAnsi" w:hAnsiTheme="minorHAnsi"/>
          <w:sz w:val="22"/>
        </w:rPr>
        <w:t>Materials needed</w:t>
      </w:r>
      <w:bookmarkEnd w:id="39"/>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Laptops for each participant (with exter</w:t>
      </w:r>
      <w:r>
        <w:rPr>
          <w:rFonts w:ascii="Calibri Light" w:hAnsi="Calibri Light"/>
          <w:sz w:val="24"/>
          <w:szCs w:val="24"/>
        </w:rPr>
        <w:t>nal mouse, Microsoft Office</w:t>
      </w:r>
      <w:r w:rsidRPr="0087596E">
        <w:rPr>
          <w:rFonts w:ascii="Calibri Light" w:hAnsi="Calibri Light"/>
          <w:sz w:val="24"/>
          <w:szCs w:val="24"/>
        </w:rPr>
        <w:t>, Int</w:t>
      </w:r>
      <w:r>
        <w:rPr>
          <w:rFonts w:ascii="Calibri Light" w:hAnsi="Calibri Light"/>
          <w:sz w:val="24"/>
          <w:szCs w:val="24"/>
        </w:rPr>
        <w:t xml:space="preserve">ernet explorer, Mozilla </w:t>
      </w:r>
      <w:r w:rsidRPr="0087596E">
        <w:rPr>
          <w:rFonts w:ascii="Calibri Light" w:hAnsi="Calibri Light"/>
          <w:sz w:val="24"/>
          <w:szCs w:val="24"/>
        </w:rPr>
        <w:t>Firefox</w:t>
      </w:r>
      <w:r>
        <w:rPr>
          <w:rFonts w:ascii="Calibri Light" w:hAnsi="Calibri Light"/>
          <w:sz w:val="24"/>
          <w:szCs w:val="24"/>
        </w:rPr>
        <w:t xml:space="preserve"> or Google Chrome</w:t>
      </w:r>
      <w:r w:rsidRPr="0087596E">
        <w:rPr>
          <w:rFonts w:ascii="Calibri Light" w:hAnsi="Calibri Light"/>
          <w:sz w:val="24"/>
          <w:szCs w:val="24"/>
        </w:rPr>
        <w:t>, Wi-Fi)</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Calculators for each participant</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Date entry exercise</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Multimedia projector</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Local module setup CD</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Central module server simulator</w:t>
      </w:r>
    </w:p>
    <w:p w:rsidR="00E54A35" w:rsidRPr="0087596E" w:rsidRDefault="00E54A35" w:rsidP="00AC7AA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Network switch (to establish local area network)</w:t>
      </w:r>
    </w:p>
    <w:p w:rsidR="00E54A35" w:rsidRPr="000C5378" w:rsidRDefault="00E54A35" w:rsidP="00E54A35">
      <w:pPr>
        <w:pStyle w:val="Heading2"/>
        <w:rPr>
          <w:rFonts w:asciiTheme="minorHAnsi" w:hAnsiTheme="minorHAnsi"/>
          <w:sz w:val="22"/>
        </w:rPr>
      </w:pPr>
      <w:r w:rsidRPr="000C5378">
        <w:rPr>
          <w:rFonts w:asciiTheme="minorHAnsi" w:hAnsiTheme="minorHAnsi"/>
          <w:sz w:val="22"/>
        </w:rPr>
        <w:t xml:space="preserve"> </w:t>
      </w:r>
      <w:bookmarkStart w:id="40" w:name="_Toc402277583"/>
      <w:r w:rsidRPr="000C5378">
        <w:rPr>
          <w:rFonts w:asciiTheme="minorHAnsi" w:hAnsiTheme="minorHAnsi"/>
          <w:sz w:val="22"/>
        </w:rPr>
        <w:t>Activities</w:t>
      </w:r>
      <w:bookmarkEnd w:id="40"/>
      <w:r w:rsidRPr="000C5378">
        <w:rPr>
          <w:rFonts w:asciiTheme="minorHAnsi" w:hAnsiTheme="minorHAnsi"/>
          <w:sz w:val="22"/>
        </w:rPr>
        <w:t xml:space="preserve"> </w:t>
      </w:r>
    </w:p>
    <w:p w:rsidR="00E54A35" w:rsidRPr="00D500D7" w:rsidRDefault="00E54A35" w:rsidP="00E54A35">
      <w:pPr>
        <w:pStyle w:val="Heading3"/>
      </w:pPr>
      <w:bookmarkStart w:id="41" w:name="_Toc402277584"/>
      <w:r>
        <w:t>Activity 5.1: Introduction to cLMIS – Time: 60 minutes</w:t>
      </w:r>
      <w:bookmarkEnd w:id="41"/>
      <w:r>
        <w:t xml:space="preserve"> </w:t>
      </w:r>
    </w:p>
    <w:p w:rsidR="00E54A35" w:rsidRDefault="00E54A35" w:rsidP="00E54A35">
      <w:pPr>
        <w:pStyle w:val="NoSpacing"/>
        <w:jc w:val="both"/>
        <w:rPr>
          <w:rFonts w:asciiTheme="minorBidi" w:hAnsiTheme="minorBidi"/>
          <w:b/>
          <w:bCs/>
          <w:sz w:val="24"/>
          <w:szCs w:val="24"/>
        </w:rPr>
      </w:pPr>
    </w:p>
    <w:p w:rsidR="00E54A35" w:rsidRPr="0087596E" w:rsidRDefault="00E54A35" w:rsidP="00E54A35">
      <w:pPr>
        <w:pStyle w:val="NoSpacing"/>
        <w:spacing w:line="360" w:lineRule="auto"/>
        <w:jc w:val="both"/>
        <w:rPr>
          <w:rFonts w:ascii="Calibri Light" w:hAnsi="Calibri Light"/>
          <w:sz w:val="24"/>
          <w:szCs w:val="24"/>
        </w:rPr>
      </w:pPr>
      <w:r w:rsidRPr="0087596E">
        <w:rPr>
          <w:rFonts w:ascii="Calibri Light" w:hAnsi="Calibri Light"/>
          <w:sz w:val="24"/>
          <w:szCs w:val="24"/>
        </w:rPr>
        <w:t xml:space="preserve">Open </w:t>
      </w:r>
      <w:r>
        <w:rPr>
          <w:rFonts w:ascii="Calibri Light" w:hAnsi="Calibri Light"/>
          <w:sz w:val="24"/>
          <w:szCs w:val="24"/>
        </w:rPr>
        <w:t>c</w:t>
      </w:r>
      <w:r w:rsidRPr="0087596E">
        <w:rPr>
          <w:rFonts w:ascii="Calibri Light" w:hAnsi="Calibri Light"/>
          <w:sz w:val="24"/>
          <w:szCs w:val="24"/>
        </w:rPr>
        <w:t xml:space="preserve">LMIS </w:t>
      </w:r>
      <w:r>
        <w:rPr>
          <w:rFonts w:ascii="Calibri Light" w:hAnsi="Calibri Light"/>
          <w:sz w:val="24"/>
          <w:szCs w:val="24"/>
        </w:rPr>
        <w:t>– Feature and Enhancements presentation</w:t>
      </w:r>
      <w:r w:rsidRPr="0087596E">
        <w:rPr>
          <w:rFonts w:ascii="Calibri Light" w:hAnsi="Calibri Light"/>
          <w:sz w:val="24"/>
          <w:szCs w:val="24"/>
        </w:rPr>
        <w:t xml:space="preserve"> and </w:t>
      </w:r>
      <w:r>
        <w:rPr>
          <w:rFonts w:ascii="Calibri Light" w:hAnsi="Calibri Light"/>
          <w:sz w:val="24"/>
          <w:szCs w:val="24"/>
        </w:rPr>
        <w:t>display it using the projector</w:t>
      </w:r>
      <w:r w:rsidRPr="0087596E">
        <w:rPr>
          <w:rFonts w:ascii="Calibri Light" w:hAnsi="Calibri Light"/>
          <w:sz w:val="24"/>
          <w:szCs w:val="24"/>
        </w:rPr>
        <w:t>.</w:t>
      </w:r>
    </w:p>
    <w:p w:rsidR="00C5078E" w:rsidRDefault="00E54A35" w:rsidP="00E54A35">
      <w:pPr>
        <w:pStyle w:val="NoSpacing"/>
        <w:spacing w:line="360" w:lineRule="auto"/>
        <w:jc w:val="both"/>
        <w:rPr>
          <w:rFonts w:ascii="Calibri Light" w:hAnsi="Calibri Light"/>
          <w:b/>
          <w:sz w:val="24"/>
          <w:szCs w:val="24"/>
        </w:rPr>
      </w:pPr>
      <w:r w:rsidRPr="006E6ADA">
        <w:rPr>
          <w:rFonts w:ascii="Calibri Light" w:hAnsi="Calibri Light"/>
          <w:b/>
          <w:sz w:val="24"/>
          <w:szCs w:val="24"/>
        </w:rPr>
        <w:t xml:space="preserve">Introduction to LMIS </w:t>
      </w:r>
      <w:r>
        <w:rPr>
          <w:rFonts w:ascii="Calibri Light" w:hAnsi="Calibri Light"/>
          <w:b/>
          <w:sz w:val="24"/>
          <w:szCs w:val="24"/>
        </w:rPr>
        <w:t>and</w:t>
      </w:r>
      <w:r w:rsidR="00C5078E">
        <w:rPr>
          <w:rFonts w:ascii="Calibri Light" w:hAnsi="Calibri Light"/>
          <w:b/>
          <w:sz w:val="24"/>
          <w:szCs w:val="24"/>
        </w:rPr>
        <w:t xml:space="preserve"> data entry</w:t>
      </w:r>
    </w:p>
    <w:p w:rsidR="00E54A35" w:rsidRDefault="00E54A35" w:rsidP="00E54A35">
      <w:pPr>
        <w:pStyle w:val="NoSpacing"/>
        <w:spacing w:line="360" w:lineRule="auto"/>
        <w:jc w:val="both"/>
        <w:rPr>
          <w:rFonts w:ascii="Calibri Light" w:hAnsi="Calibri Light"/>
          <w:sz w:val="24"/>
          <w:szCs w:val="24"/>
        </w:rPr>
      </w:pPr>
      <w:r w:rsidRPr="0087596E">
        <w:rPr>
          <w:rFonts w:ascii="Calibri Light" w:hAnsi="Calibri Light"/>
          <w:sz w:val="24"/>
          <w:szCs w:val="24"/>
        </w:rPr>
        <w:t xml:space="preserve">TELL participants that the basic role of </w:t>
      </w:r>
      <w:r>
        <w:rPr>
          <w:rFonts w:ascii="Calibri Light" w:hAnsi="Calibri Light"/>
          <w:sz w:val="24"/>
          <w:szCs w:val="24"/>
        </w:rPr>
        <w:t>c</w:t>
      </w:r>
      <w:r w:rsidRPr="0087596E">
        <w:rPr>
          <w:rFonts w:ascii="Calibri Light" w:hAnsi="Calibri Light"/>
          <w:sz w:val="24"/>
          <w:szCs w:val="24"/>
        </w:rPr>
        <w:t xml:space="preserve">LMIS operators is to enter data into </w:t>
      </w:r>
      <w:r>
        <w:rPr>
          <w:rFonts w:ascii="Calibri Light" w:hAnsi="Calibri Light"/>
          <w:sz w:val="24"/>
          <w:szCs w:val="24"/>
        </w:rPr>
        <w:t>the application</w:t>
      </w:r>
      <w:r w:rsidRPr="0087596E">
        <w:rPr>
          <w:rFonts w:ascii="Calibri Light" w:hAnsi="Calibri Light"/>
          <w:sz w:val="24"/>
          <w:szCs w:val="24"/>
        </w:rPr>
        <w:t>. This session will explain all steps required to carry out succe</w:t>
      </w:r>
      <w:r>
        <w:rPr>
          <w:rFonts w:ascii="Calibri Light" w:hAnsi="Calibri Light"/>
          <w:sz w:val="24"/>
          <w:szCs w:val="24"/>
        </w:rPr>
        <w:t>ssful data entry.</w:t>
      </w:r>
      <w:r w:rsidRPr="0087596E">
        <w:rPr>
          <w:rFonts w:ascii="Calibri Light" w:hAnsi="Calibri Light"/>
          <w:sz w:val="24"/>
          <w:szCs w:val="24"/>
        </w:rPr>
        <w:t xml:space="preserve"> </w:t>
      </w:r>
    </w:p>
    <w:p w:rsidR="00E54A35" w:rsidRPr="006E6ADA" w:rsidRDefault="00E54A35" w:rsidP="00E54A35">
      <w:pPr>
        <w:pStyle w:val="NoSpacing"/>
        <w:spacing w:line="360" w:lineRule="auto"/>
        <w:jc w:val="both"/>
        <w:rPr>
          <w:rFonts w:ascii="Calibri Light" w:hAnsi="Calibri Light"/>
          <w:sz w:val="24"/>
          <w:szCs w:val="24"/>
        </w:rPr>
      </w:pPr>
    </w:p>
    <w:p w:rsidR="00E54A35" w:rsidRDefault="00E54A35" w:rsidP="00E54A35">
      <w:pPr>
        <w:pStyle w:val="NoSpacing"/>
        <w:spacing w:line="360" w:lineRule="auto"/>
        <w:jc w:val="both"/>
        <w:rPr>
          <w:rFonts w:ascii="Calibri Light" w:hAnsi="Calibri Light"/>
          <w:sz w:val="24"/>
          <w:szCs w:val="24"/>
        </w:rPr>
      </w:pPr>
      <w:r>
        <w:rPr>
          <w:rFonts w:ascii="Calibri Light" w:hAnsi="Calibri Light"/>
          <w:sz w:val="24"/>
          <w:szCs w:val="24"/>
        </w:rPr>
        <w:lastRenderedPageBreak/>
        <w:t>T</w:t>
      </w:r>
      <w:r w:rsidRPr="0087596E">
        <w:rPr>
          <w:rFonts w:ascii="Calibri Light" w:hAnsi="Calibri Light"/>
          <w:sz w:val="24"/>
          <w:szCs w:val="24"/>
        </w:rPr>
        <w:t xml:space="preserve">ell participants that in this session we will learn what </w:t>
      </w:r>
      <w:r>
        <w:rPr>
          <w:rFonts w:ascii="Calibri Light" w:hAnsi="Calibri Light"/>
          <w:sz w:val="24"/>
          <w:szCs w:val="24"/>
        </w:rPr>
        <w:t>c</w:t>
      </w:r>
      <w:r w:rsidRPr="0087596E">
        <w:rPr>
          <w:rFonts w:ascii="Calibri Light" w:hAnsi="Calibri Light"/>
          <w:sz w:val="24"/>
          <w:szCs w:val="24"/>
        </w:rPr>
        <w:t xml:space="preserve">LMIS is and how it can be </w:t>
      </w:r>
      <w:r>
        <w:rPr>
          <w:rFonts w:ascii="Calibri Light" w:hAnsi="Calibri Light"/>
          <w:sz w:val="24"/>
          <w:szCs w:val="24"/>
        </w:rPr>
        <w:t>accessed using Windows XP,</w:t>
      </w:r>
      <w:r w:rsidRPr="0087596E">
        <w:rPr>
          <w:rFonts w:ascii="Calibri Light" w:hAnsi="Calibri Light"/>
          <w:sz w:val="24"/>
          <w:szCs w:val="24"/>
        </w:rPr>
        <w:t xml:space="preserve"> Windows 7</w:t>
      </w:r>
      <w:r>
        <w:rPr>
          <w:rFonts w:ascii="Calibri Light" w:hAnsi="Calibri Light"/>
          <w:sz w:val="24"/>
          <w:szCs w:val="24"/>
        </w:rPr>
        <w:t xml:space="preserve"> or 8</w:t>
      </w:r>
      <w:r w:rsidRPr="0087596E">
        <w:rPr>
          <w:rFonts w:ascii="Calibri Light" w:hAnsi="Calibri Light"/>
          <w:sz w:val="24"/>
          <w:szCs w:val="24"/>
        </w:rPr>
        <w:t xml:space="preserve">. </w:t>
      </w:r>
    </w:p>
    <w:p w:rsidR="00E54A35" w:rsidRPr="0087596E" w:rsidRDefault="00E54A35" w:rsidP="00E54A35">
      <w:pPr>
        <w:pStyle w:val="NoSpacing"/>
        <w:spacing w:line="360" w:lineRule="auto"/>
        <w:jc w:val="both"/>
        <w:rPr>
          <w:rFonts w:ascii="Calibri Light" w:hAnsi="Calibri Light"/>
          <w:sz w:val="24"/>
          <w:szCs w:val="24"/>
        </w:rPr>
      </w:pPr>
    </w:p>
    <w:p w:rsidR="00E54A35" w:rsidRDefault="00E54A35" w:rsidP="00E54A35">
      <w:pPr>
        <w:pStyle w:val="NoSpacing"/>
        <w:spacing w:line="360" w:lineRule="auto"/>
        <w:jc w:val="both"/>
        <w:rPr>
          <w:rFonts w:ascii="Calibri Light" w:hAnsi="Calibri Light"/>
          <w:sz w:val="24"/>
          <w:szCs w:val="24"/>
        </w:rPr>
      </w:pPr>
      <w:r>
        <w:rPr>
          <w:rFonts w:ascii="Calibri Light" w:hAnsi="Calibri Light"/>
          <w:sz w:val="24"/>
          <w:szCs w:val="24"/>
        </w:rPr>
        <w:t xml:space="preserve">Tell </w:t>
      </w:r>
      <w:r w:rsidRPr="0087596E">
        <w:rPr>
          <w:rFonts w:ascii="Calibri Light" w:hAnsi="Calibri Light"/>
          <w:sz w:val="24"/>
          <w:szCs w:val="24"/>
        </w:rPr>
        <w:t xml:space="preserve">participants </w:t>
      </w:r>
      <w:r>
        <w:rPr>
          <w:rFonts w:ascii="Calibri Light" w:hAnsi="Calibri Light"/>
          <w:sz w:val="24"/>
          <w:szCs w:val="24"/>
        </w:rPr>
        <w:t>about Team-viewer - w</w:t>
      </w:r>
      <w:r w:rsidRPr="0087596E">
        <w:rPr>
          <w:rFonts w:ascii="Calibri Light" w:hAnsi="Calibri Light"/>
          <w:sz w:val="24"/>
          <w:szCs w:val="24"/>
        </w:rPr>
        <w:t>hat is team viewer and how it can be used fo</w:t>
      </w:r>
      <w:r>
        <w:rPr>
          <w:rFonts w:ascii="Calibri Light" w:hAnsi="Calibri Light"/>
          <w:sz w:val="24"/>
          <w:szCs w:val="24"/>
        </w:rPr>
        <w:t>r remote/telephonic support.</w:t>
      </w:r>
    </w:p>
    <w:p w:rsidR="00E54A35" w:rsidRDefault="00E54A35" w:rsidP="00E54A35">
      <w:pPr>
        <w:pStyle w:val="NoSpacing"/>
        <w:spacing w:line="360" w:lineRule="auto"/>
        <w:jc w:val="both"/>
        <w:rPr>
          <w:rFonts w:ascii="Calibri Light" w:hAnsi="Calibri Light"/>
          <w:sz w:val="24"/>
          <w:szCs w:val="24"/>
        </w:rPr>
      </w:pPr>
    </w:p>
    <w:p w:rsidR="00E54A35" w:rsidRPr="0087596E" w:rsidRDefault="00E54A35" w:rsidP="00E54A35">
      <w:pPr>
        <w:pStyle w:val="NoSpacing"/>
        <w:spacing w:line="360" w:lineRule="auto"/>
        <w:jc w:val="both"/>
        <w:rPr>
          <w:rFonts w:ascii="Calibri Light" w:hAnsi="Calibri Light"/>
          <w:sz w:val="24"/>
          <w:szCs w:val="24"/>
        </w:rPr>
      </w:pPr>
      <w:r>
        <w:rPr>
          <w:rFonts w:ascii="Calibri Light" w:hAnsi="Calibri Light"/>
          <w:sz w:val="24"/>
          <w:szCs w:val="24"/>
        </w:rPr>
        <w:t>T</w:t>
      </w:r>
      <w:r w:rsidRPr="0087596E">
        <w:rPr>
          <w:rFonts w:ascii="Calibri Light" w:hAnsi="Calibri Light"/>
          <w:sz w:val="24"/>
          <w:szCs w:val="24"/>
        </w:rPr>
        <w:t>ell them</w:t>
      </w:r>
      <w:r>
        <w:rPr>
          <w:rFonts w:ascii="Calibri Light" w:hAnsi="Calibri Light"/>
          <w:sz w:val="24"/>
          <w:szCs w:val="24"/>
        </w:rPr>
        <w:t xml:space="preserve"> that</w:t>
      </w:r>
      <w:r w:rsidRPr="0087596E">
        <w:rPr>
          <w:rFonts w:ascii="Calibri Light" w:hAnsi="Calibri Light"/>
          <w:sz w:val="24"/>
          <w:szCs w:val="24"/>
        </w:rPr>
        <w:t xml:space="preserve"> “User ID” and “Password” is required to access</w:t>
      </w:r>
      <w:r>
        <w:rPr>
          <w:rFonts w:ascii="Calibri Light" w:hAnsi="Calibri Light"/>
          <w:sz w:val="24"/>
          <w:szCs w:val="24"/>
        </w:rPr>
        <w:t xml:space="preserve"> the application</w:t>
      </w:r>
      <w:r w:rsidRPr="0087596E">
        <w:rPr>
          <w:rFonts w:ascii="Calibri Light" w:hAnsi="Calibri Light"/>
          <w:sz w:val="24"/>
          <w:szCs w:val="24"/>
        </w:rPr>
        <w:t>.</w:t>
      </w:r>
    </w:p>
    <w:p w:rsidR="00E54A35" w:rsidRDefault="00E54A35" w:rsidP="00E54A35">
      <w:pPr>
        <w:pStyle w:val="NoSpacing"/>
        <w:jc w:val="both"/>
        <w:rPr>
          <w:rFonts w:asciiTheme="minorBidi" w:hAnsiTheme="minorBidi"/>
          <w:sz w:val="24"/>
          <w:szCs w:val="24"/>
        </w:rPr>
      </w:pPr>
    </w:p>
    <w:p w:rsidR="00E54A35" w:rsidRPr="00900E11" w:rsidRDefault="00E54A35" w:rsidP="00E54A35">
      <w:pPr>
        <w:pStyle w:val="NoSpacing"/>
        <w:spacing w:line="360" w:lineRule="auto"/>
        <w:jc w:val="both"/>
        <w:rPr>
          <w:rFonts w:ascii="Calibri Light" w:hAnsi="Calibri Light"/>
          <w:sz w:val="24"/>
          <w:szCs w:val="24"/>
        </w:rPr>
      </w:pPr>
      <w:r w:rsidRPr="00900E11">
        <w:rPr>
          <w:rFonts w:ascii="Calibri Light" w:hAnsi="Calibri Light"/>
          <w:sz w:val="24"/>
          <w:szCs w:val="24"/>
        </w:rPr>
        <w:t xml:space="preserve">TELL participants to type in </w:t>
      </w:r>
      <w:hyperlink r:id="rId14" w:history="1">
        <w:r w:rsidRPr="00510B88">
          <w:rPr>
            <w:rStyle w:val="Hyperlink"/>
            <w:rFonts w:ascii="Calibri Light" w:hAnsi="Calibri Light" w:cstheme="minorBidi"/>
            <w:sz w:val="24"/>
          </w:rPr>
          <w:t>http://lmis.gov.pk/</w:t>
        </w:r>
      </w:hyperlink>
      <w:r w:rsidRPr="00900E11">
        <w:rPr>
          <w:rFonts w:ascii="Calibri Light" w:hAnsi="Calibri Light"/>
          <w:sz w:val="24"/>
          <w:szCs w:val="24"/>
        </w:rPr>
        <w:t xml:space="preserve"> into their web-browser. TELL parti</w:t>
      </w:r>
      <w:r>
        <w:rPr>
          <w:rFonts w:ascii="Calibri Light" w:hAnsi="Calibri Light"/>
          <w:sz w:val="24"/>
          <w:szCs w:val="24"/>
        </w:rPr>
        <w:t xml:space="preserve">cipants that this is web-based </w:t>
      </w:r>
      <w:r w:rsidRPr="00900E11">
        <w:rPr>
          <w:rFonts w:ascii="Calibri Light" w:hAnsi="Calibri Light"/>
          <w:sz w:val="24"/>
          <w:szCs w:val="24"/>
        </w:rPr>
        <w:t>module they are accessin</w:t>
      </w:r>
      <w:r>
        <w:rPr>
          <w:rFonts w:ascii="Calibri Light" w:hAnsi="Calibri Light"/>
          <w:sz w:val="24"/>
          <w:szCs w:val="24"/>
        </w:rPr>
        <w:t xml:space="preserve">g. </w:t>
      </w:r>
      <w:r w:rsidRPr="00900E11">
        <w:rPr>
          <w:rFonts w:ascii="Calibri Light" w:hAnsi="Calibri Light"/>
          <w:sz w:val="24"/>
          <w:szCs w:val="24"/>
        </w:rPr>
        <w:t xml:space="preserve">Ask participants </w:t>
      </w:r>
      <w:r>
        <w:rPr>
          <w:rFonts w:ascii="Calibri Light" w:hAnsi="Calibri Light"/>
          <w:sz w:val="24"/>
          <w:szCs w:val="24"/>
        </w:rPr>
        <w:t xml:space="preserve">if they are </w:t>
      </w:r>
      <w:r w:rsidRPr="00900E11">
        <w:rPr>
          <w:rFonts w:ascii="Calibri Light" w:hAnsi="Calibri Light"/>
          <w:sz w:val="24"/>
          <w:szCs w:val="24"/>
        </w:rPr>
        <w:t>able to see the web page. TELL participants that the module can only be accessible if you are connected with</w:t>
      </w:r>
      <w:r>
        <w:rPr>
          <w:rFonts w:ascii="Calibri Light" w:hAnsi="Calibri Light"/>
          <w:sz w:val="24"/>
          <w:szCs w:val="24"/>
        </w:rPr>
        <w:t xml:space="preserve"> the</w:t>
      </w:r>
      <w:r w:rsidRPr="00900E11">
        <w:rPr>
          <w:rFonts w:ascii="Calibri Light" w:hAnsi="Calibri Light"/>
          <w:sz w:val="24"/>
          <w:szCs w:val="24"/>
        </w:rPr>
        <w:t xml:space="preserve"> internet.</w:t>
      </w:r>
      <w:r>
        <w:rPr>
          <w:rFonts w:ascii="Calibri Light" w:hAnsi="Calibri Light"/>
          <w:sz w:val="24"/>
          <w:szCs w:val="24"/>
        </w:rPr>
        <w:t xml:space="preserve"> Ask participants to check if they can successfully access the internet and the LMIS application. TELL participants to log into the application using the assigned credentials.</w:t>
      </w:r>
    </w:p>
    <w:p w:rsidR="00E54A35" w:rsidRPr="00D500D7" w:rsidRDefault="00E54A35" w:rsidP="00E54A35">
      <w:pPr>
        <w:pStyle w:val="Heading3"/>
      </w:pPr>
      <w:bookmarkStart w:id="42" w:name="_Toc402277585"/>
      <w:r>
        <w:t>Activity 5.2</w:t>
      </w:r>
      <w:r w:rsidRPr="00D500D7">
        <w:t>: User names and privileges</w:t>
      </w:r>
      <w:r w:rsidR="00C64CCB">
        <w:t xml:space="preserve"> – Time: 30 minutes</w:t>
      </w:r>
      <w:bookmarkEnd w:id="42"/>
    </w:p>
    <w:p w:rsidR="00E54A35" w:rsidRPr="00D500D7" w:rsidRDefault="00E54A35" w:rsidP="00E54A35">
      <w:pPr>
        <w:pStyle w:val="NoSpacing"/>
        <w:jc w:val="both"/>
        <w:rPr>
          <w:rFonts w:asciiTheme="minorBidi" w:hAnsiTheme="minorBidi"/>
          <w:sz w:val="24"/>
          <w:szCs w:val="24"/>
        </w:rPr>
      </w:pPr>
    </w:p>
    <w:p w:rsidR="00E54A35" w:rsidRPr="00DF2C55" w:rsidRDefault="00C5078E" w:rsidP="00E54A35">
      <w:pPr>
        <w:pStyle w:val="NoSpacing"/>
        <w:spacing w:line="360" w:lineRule="auto"/>
        <w:jc w:val="both"/>
        <w:rPr>
          <w:rFonts w:ascii="Calibri Light" w:hAnsi="Calibri Light"/>
          <w:sz w:val="24"/>
          <w:szCs w:val="24"/>
        </w:rPr>
      </w:pPr>
      <w:r>
        <w:rPr>
          <w:rFonts w:ascii="Calibri Light" w:hAnsi="Calibri Light"/>
          <w:sz w:val="24"/>
          <w:szCs w:val="24"/>
        </w:rPr>
        <w:t>T</w:t>
      </w:r>
      <w:r w:rsidR="00E54A35" w:rsidRPr="00DF2C55">
        <w:rPr>
          <w:rFonts w:ascii="Calibri Light" w:hAnsi="Calibri Light"/>
          <w:sz w:val="24"/>
          <w:szCs w:val="24"/>
        </w:rPr>
        <w:t>ell participant the convention used for usernames in LMIS.  Tell participants that PWD user name prefix is “DPWO_” and post fix is district name. Likewise DoH &amp; LHW usernames prefix are</w:t>
      </w:r>
      <w:r w:rsidR="00E54A35">
        <w:rPr>
          <w:rFonts w:ascii="Calibri Light" w:hAnsi="Calibri Light"/>
          <w:sz w:val="24"/>
          <w:szCs w:val="24"/>
        </w:rPr>
        <w:t xml:space="preserve"> “EDO_” &amp; “DPIU_” respectively. </w:t>
      </w:r>
      <w:r w:rsidR="00E54A35" w:rsidRPr="00DF2C55">
        <w:rPr>
          <w:rFonts w:ascii="Calibri Light" w:hAnsi="Calibri Light"/>
          <w:sz w:val="24"/>
          <w:szCs w:val="24"/>
        </w:rPr>
        <w:t xml:space="preserve">Now tell participants to open home pages of </w:t>
      </w:r>
      <w:r w:rsidR="00E54A35">
        <w:rPr>
          <w:rFonts w:ascii="Calibri Light" w:hAnsi="Calibri Light"/>
          <w:sz w:val="24"/>
          <w:szCs w:val="24"/>
        </w:rPr>
        <w:t>cLMIS module</w:t>
      </w:r>
      <w:r w:rsidR="00E54A35" w:rsidRPr="00DF2C55">
        <w:rPr>
          <w:rFonts w:ascii="Calibri Light" w:hAnsi="Calibri Light"/>
          <w:sz w:val="24"/>
          <w:szCs w:val="24"/>
        </w:rPr>
        <w:t xml:space="preserve"> and login with respective districts and stakeholder. Help participants to login.  </w:t>
      </w:r>
    </w:p>
    <w:p w:rsidR="00E54A35" w:rsidRDefault="00E54A35" w:rsidP="00E54A35">
      <w:pPr>
        <w:pStyle w:val="NoSpacing"/>
        <w:spacing w:line="360" w:lineRule="auto"/>
        <w:jc w:val="both"/>
        <w:rPr>
          <w:rFonts w:ascii="Calibri Light" w:hAnsi="Calibri Light"/>
          <w:sz w:val="24"/>
          <w:szCs w:val="24"/>
        </w:rPr>
      </w:pPr>
    </w:p>
    <w:p w:rsidR="00E54A35" w:rsidRPr="00DF2C55" w:rsidRDefault="00C5078E" w:rsidP="00E54A35">
      <w:pPr>
        <w:pStyle w:val="NoSpacing"/>
        <w:spacing w:line="360" w:lineRule="auto"/>
        <w:jc w:val="both"/>
        <w:rPr>
          <w:rFonts w:ascii="Calibri Light" w:hAnsi="Calibri Light"/>
          <w:sz w:val="24"/>
          <w:szCs w:val="24"/>
        </w:rPr>
      </w:pPr>
      <w:r>
        <w:rPr>
          <w:rFonts w:ascii="Calibri Light" w:hAnsi="Calibri Light"/>
          <w:sz w:val="24"/>
          <w:szCs w:val="24"/>
        </w:rPr>
        <w:t>T</w:t>
      </w:r>
      <w:r w:rsidR="00E54A35" w:rsidRPr="00DF2C55">
        <w:rPr>
          <w:rFonts w:ascii="Calibri Light" w:hAnsi="Calibri Light"/>
          <w:sz w:val="24"/>
          <w:szCs w:val="24"/>
        </w:rPr>
        <w:t xml:space="preserve">ell participants </w:t>
      </w:r>
      <w:r w:rsidR="00E54A35">
        <w:rPr>
          <w:rFonts w:ascii="Calibri Light" w:hAnsi="Calibri Light"/>
          <w:sz w:val="24"/>
          <w:szCs w:val="24"/>
        </w:rPr>
        <w:t>to l</w:t>
      </w:r>
      <w:r w:rsidR="00E54A35" w:rsidRPr="00DF2C55">
        <w:rPr>
          <w:rFonts w:ascii="Calibri Light" w:hAnsi="Calibri Light"/>
          <w:sz w:val="24"/>
          <w:szCs w:val="24"/>
        </w:rPr>
        <w:t>ogin with same username in it and show users that user can view reports,</w:t>
      </w:r>
      <w:r w:rsidR="00E54A35">
        <w:rPr>
          <w:rFonts w:ascii="Calibri Light" w:hAnsi="Calibri Light"/>
          <w:sz w:val="24"/>
          <w:szCs w:val="24"/>
        </w:rPr>
        <w:t xml:space="preserve"> monthly reports, inventory management, maps, graphs,</w:t>
      </w:r>
      <w:r w:rsidR="00E54A35" w:rsidRPr="00DF2C55">
        <w:rPr>
          <w:rFonts w:ascii="Calibri Light" w:hAnsi="Calibri Light"/>
          <w:sz w:val="24"/>
          <w:szCs w:val="24"/>
        </w:rPr>
        <w:t xml:space="preserve"> LMIS explorer and data</w:t>
      </w:r>
      <w:r w:rsidR="00E54A35">
        <w:rPr>
          <w:rFonts w:ascii="Calibri Light" w:hAnsi="Calibri Light"/>
          <w:sz w:val="24"/>
          <w:szCs w:val="24"/>
        </w:rPr>
        <w:t xml:space="preserve"> entry options.</w:t>
      </w:r>
    </w:p>
    <w:p w:rsidR="00E54A35" w:rsidRPr="00D500D7" w:rsidRDefault="00E54A35" w:rsidP="00E54A35">
      <w:pPr>
        <w:pStyle w:val="Heading3"/>
      </w:pPr>
      <w:bookmarkStart w:id="43" w:name="_Toc402277586"/>
      <w:r w:rsidRPr="00D500D7">
        <w:t>A</w:t>
      </w:r>
      <w:r>
        <w:t>ctivity 5.3</w:t>
      </w:r>
      <w:r w:rsidRPr="00D500D7">
        <w:t>: Orientation to Data entry &amp; Update</w:t>
      </w:r>
      <w:r w:rsidR="00C64CCB">
        <w:t xml:space="preserve"> – Time: 60 minutes</w:t>
      </w:r>
      <w:bookmarkEnd w:id="43"/>
    </w:p>
    <w:p w:rsidR="00E54A35" w:rsidRPr="009D4648" w:rsidRDefault="00E54A35" w:rsidP="00E54A35">
      <w:pPr>
        <w:pStyle w:val="NoSpacing"/>
        <w:spacing w:before="240" w:line="360" w:lineRule="auto"/>
        <w:jc w:val="both"/>
        <w:rPr>
          <w:rFonts w:ascii="Calibri Light" w:hAnsi="Calibri Light"/>
          <w:sz w:val="24"/>
          <w:szCs w:val="24"/>
        </w:rPr>
      </w:pPr>
      <w:r w:rsidRPr="009D4648">
        <w:rPr>
          <w:rFonts w:ascii="Calibri Light" w:hAnsi="Calibri Light"/>
          <w:sz w:val="24"/>
          <w:szCs w:val="24"/>
        </w:rPr>
        <w:t>Tell participants that data entry for logistics reporting in one time activity in a month.</w:t>
      </w:r>
    </w:p>
    <w:p w:rsidR="00E54A35" w:rsidRPr="009D4648" w:rsidRDefault="00E54A35" w:rsidP="00E54A35">
      <w:pPr>
        <w:pStyle w:val="NoSpacing"/>
        <w:spacing w:line="360" w:lineRule="auto"/>
        <w:jc w:val="both"/>
        <w:rPr>
          <w:rFonts w:ascii="Calibri Light" w:hAnsi="Calibri Light"/>
          <w:sz w:val="24"/>
          <w:szCs w:val="24"/>
        </w:rPr>
      </w:pPr>
    </w:p>
    <w:p w:rsidR="00FA2ECB" w:rsidRDefault="00C5078E" w:rsidP="00E54A35">
      <w:pPr>
        <w:pStyle w:val="NoSpacing"/>
        <w:spacing w:line="360" w:lineRule="auto"/>
        <w:jc w:val="both"/>
        <w:rPr>
          <w:rFonts w:ascii="Calibri Light" w:hAnsi="Calibri Light"/>
          <w:sz w:val="24"/>
          <w:szCs w:val="24"/>
        </w:rPr>
      </w:pPr>
      <w:r>
        <w:rPr>
          <w:rFonts w:ascii="Calibri Light" w:hAnsi="Calibri Light"/>
          <w:sz w:val="24"/>
          <w:szCs w:val="24"/>
        </w:rPr>
        <w:t>T</w:t>
      </w:r>
      <w:r w:rsidR="00E54A35" w:rsidRPr="009D4648">
        <w:rPr>
          <w:rFonts w:ascii="Calibri Light" w:hAnsi="Calibri Light"/>
          <w:sz w:val="24"/>
          <w:szCs w:val="24"/>
        </w:rPr>
        <w:t xml:space="preserve">ell users to open </w:t>
      </w:r>
      <w:r w:rsidR="00E54A35">
        <w:rPr>
          <w:rFonts w:ascii="Calibri Light" w:hAnsi="Calibri Light"/>
          <w:sz w:val="24"/>
          <w:szCs w:val="24"/>
        </w:rPr>
        <w:t>c</w:t>
      </w:r>
      <w:r w:rsidR="00E54A35" w:rsidRPr="009D4648">
        <w:rPr>
          <w:rFonts w:ascii="Calibri Light" w:hAnsi="Calibri Light"/>
          <w:sz w:val="24"/>
          <w:szCs w:val="24"/>
        </w:rPr>
        <w:t xml:space="preserve">LMIS </w:t>
      </w:r>
      <w:r w:rsidR="00E54A35">
        <w:rPr>
          <w:rFonts w:ascii="Calibri Light" w:hAnsi="Calibri Light"/>
          <w:sz w:val="24"/>
          <w:szCs w:val="24"/>
        </w:rPr>
        <w:t>homepage using the provided credentials</w:t>
      </w:r>
      <w:r w:rsidR="00E54A35" w:rsidRPr="009D4648">
        <w:rPr>
          <w:rFonts w:ascii="Calibri Light" w:hAnsi="Calibri Light"/>
          <w:sz w:val="24"/>
          <w:szCs w:val="24"/>
        </w:rPr>
        <w:t xml:space="preserve">. </w:t>
      </w:r>
      <w:r w:rsidR="00E54A35">
        <w:rPr>
          <w:rFonts w:ascii="Calibri Light" w:hAnsi="Calibri Light"/>
          <w:sz w:val="24"/>
          <w:szCs w:val="24"/>
        </w:rPr>
        <w:t xml:space="preserve">Also tell them to select Data Entry option from the main menu to show the report. Each district will show a list of stores/facilities as well as field offices in the said district. The report will only show for the current reporting month. </w:t>
      </w:r>
    </w:p>
    <w:p w:rsidR="00E54A35"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lastRenderedPageBreak/>
        <w:t>TELL participants that user has to report on the</w:t>
      </w:r>
      <w:r>
        <w:rPr>
          <w:rFonts w:ascii="Calibri Light" w:hAnsi="Calibri Light"/>
          <w:sz w:val="24"/>
          <w:szCs w:val="24"/>
        </w:rPr>
        <w:t xml:space="preserve"> following indicators;</w:t>
      </w:r>
    </w:p>
    <w:p w:rsidR="00E54A35" w:rsidRDefault="00E54A35" w:rsidP="00AC7AA5">
      <w:pPr>
        <w:pStyle w:val="NoSpacing"/>
        <w:numPr>
          <w:ilvl w:val="0"/>
          <w:numId w:val="24"/>
        </w:numPr>
        <w:spacing w:line="360" w:lineRule="auto"/>
        <w:jc w:val="both"/>
        <w:rPr>
          <w:rFonts w:ascii="Calibri Light" w:hAnsi="Calibri Light"/>
          <w:sz w:val="24"/>
          <w:szCs w:val="24"/>
        </w:rPr>
      </w:pPr>
      <w:r w:rsidRPr="009D4648">
        <w:rPr>
          <w:rFonts w:ascii="Calibri Light" w:hAnsi="Calibri Light"/>
          <w:sz w:val="24"/>
          <w:szCs w:val="24"/>
        </w:rPr>
        <w:t>Opening</w:t>
      </w:r>
      <w:r>
        <w:rPr>
          <w:rFonts w:ascii="Calibri Light" w:hAnsi="Calibri Light"/>
          <w:sz w:val="24"/>
          <w:szCs w:val="24"/>
        </w:rPr>
        <w:t xml:space="preserve"> balance</w:t>
      </w:r>
    </w:p>
    <w:p w:rsidR="00E54A35" w:rsidRDefault="00E54A35" w:rsidP="00AC7AA5">
      <w:pPr>
        <w:pStyle w:val="NoSpacing"/>
        <w:numPr>
          <w:ilvl w:val="0"/>
          <w:numId w:val="24"/>
        </w:numPr>
        <w:spacing w:line="360" w:lineRule="auto"/>
        <w:jc w:val="both"/>
        <w:rPr>
          <w:rFonts w:ascii="Calibri Light" w:hAnsi="Calibri Light"/>
          <w:sz w:val="24"/>
          <w:szCs w:val="24"/>
        </w:rPr>
      </w:pPr>
      <w:r>
        <w:rPr>
          <w:rFonts w:ascii="Calibri Light" w:hAnsi="Calibri Light"/>
          <w:sz w:val="24"/>
          <w:szCs w:val="24"/>
        </w:rPr>
        <w:t>Received</w:t>
      </w:r>
    </w:p>
    <w:p w:rsidR="00E54A35" w:rsidRDefault="00E54A35" w:rsidP="00AC7AA5">
      <w:pPr>
        <w:pStyle w:val="NoSpacing"/>
        <w:numPr>
          <w:ilvl w:val="0"/>
          <w:numId w:val="24"/>
        </w:numPr>
        <w:spacing w:line="360" w:lineRule="auto"/>
        <w:jc w:val="both"/>
        <w:rPr>
          <w:rFonts w:ascii="Calibri Light" w:hAnsi="Calibri Light"/>
          <w:sz w:val="24"/>
          <w:szCs w:val="24"/>
        </w:rPr>
      </w:pPr>
      <w:r>
        <w:rPr>
          <w:rFonts w:ascii="Calibri Light" w:hAnsi="Calibri Light"/>
          <w:sz w:val="24"/>
          <w:szCs w:val="24"/>
        </w:rPr>
        <w:t>Issued</w:t>
      </w:r>
    </w:p>
    <w:p w:rsidR="00E54A35" w:rsidRDefault="00E54A35" w:rsidP="00AC7AA5">
      <w:pPr>
        <w:pStyle w:val="NoSpacing"/>
        <w:numPr>
          <w:ilvl w:val="0"/>
          <w:numId w:val="24"/>
        </w:numPr>
        <w:spacing w:line="360" w:lineRule="auto"/>
        <w:jc w:val="both"/>
        <w:rPr>
          <w:rFonts w:ascii="Calibri Light" w:hAnsi="Calibri Light"/>
          <w:sz w:val="24"/>
          <w:szCs w:val="24"/>
        </w:rPr>
      </w:pPr>
      <w:r>
        <w:rPr>
          <w:rFonts w:ascii="Calibri Light" w:hAnsi="Calibri Light"/>
          <w:sz w:val="24"/>
          <w:szCs w:val="24"/>
        </w:rPr>
        <w:t>Adjustments (+ / -), and</w:t>
      </w:r>
    </w:p>
    <w:p w:rsidR="00E54A35" w:rsidRDefault="00E54A35" w:rsidP="00AC7AA5">
      <w:pPr>
        <w:pStyle w:val="NoSpacing"/>
        <w:numPr>
          <w:ilvl w:val="0"/>
          <w:numId w:val="24"/>
        </w:numPr>
        <w:spacing w:line="360" w:lineRule="auto"/>
        <w:jc w:val="both"/>
        <w:rPr>
          <w:rFonts w:ascii="Calibri Light" w:hAnsi="Calibri Light"/>
          <w:sz w:val="24"/>
          <w:szCs w:val="24"/>
        </w:rPr>
      </w:pPr>
      <w:r>
        <w:rPr>
          <w:rFonts w:ascii="Calibri Light" w:hAnsi="Calibri Light"/>
          <w:sz w:val="24"/>
          <w:szCs w:val="24"/>
        </w:rPr>
        <w:t>Closing balance</w:t>
      </w:r>
    </w:p>
    <w:p w:rsidR="00E54A35" w:rsidRDefault="00E54A35" w:rsidP="00E54A35">
      <w:pPr>
        <w:pStyle w:val="NoSpacing"/>
        <w:spacing w:line="360" w:lineRule="auto"/>
        <w:jc w:val="both"/>
        <w:rPr>
          <w:rFonts w:ascii="Calibri Light" w:hAnsi="Calibri Light"/>
          <w:sz w:val="24"/>
          <w:szCs w:val="24"/>
        </w:rPr>
      </w:pPr>
    </w:p>
    <w:p w:rsidR="00E54A35" w:rsidRPr="009D4648"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t xml:space="preserve">TELL participants that district store data is available stocks and issues from the district store and facility level data is aggregate of stocks and issues from all facilities that </w:t>
      </w:r>
      <w:r>
        <w:rPr>
          <w:rFonts w:ascii="Calibri Light" w:hAnsi="Calibri Light"/>
          <w:sz w:val="24"/>
          <w:szCs w:val="24"/>
        </w:rPr>
        <w:t xml:space="preserve">report to respective district. </w:t>
      </w:r>
    </w:p>
    <w:p w:rsidR="00E54A35"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t>Explain participants about read-only (grey box) and editable (white boxes) fields, where user can enter data and where data can be calculated automatically based on in</w:t>
      </w:r>
      <w:r>
        <w:rPr>
          <w:rFonts w:ascii="Calibri Light" w:hAnsi="Calibri Light"/>
          <w:sz w:val="24"/>
          <w:szCs w:val="24"/>
        </w:rPr>
        <w:t>formation added in white boxes.</w:t>
      </w:r>
    </w:p>
    <w:p w:rsidR="00E54A35" w:rsidRPr="009D4648" w:rsidRDefault="00E54A35" w:rsidP="00E54A35">
      <w:pPr>
        <w:pStyle w:val="NoSpacing"/>
        <w:spacing w:line="360" w:lineRule="auto"/>
        <w:jc w:val="both"/>
        <w:rPr>
          <w:rFonts w:ascii="Calibri Light" w:hAnsi="Calibri Light"/>
          <w:sz w:val="24"/>
          <w:szCs w:val="24"/>
        </w:rPr>
      </w:pPr>
    </w:p>
    <w:p w:rsidR="00E54A35" w:rsidRPr="009D4648"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t>Tell participants to look into training folders for the data entry exercises. TELL participants that they are provided with dummy data from three service delivery points. They will need to aggregate the SDP data on a blank sheet labeled as ‘Aggregated Filed Monthly Contraceptive Report’. TELL participants that they are also provided with dummy district store data labeled as ‘District Monthly Contraceptive Report’</w:t>
      </w:r>
    </w:p>
    <w:p w:rsidR="00E54A35" w:rsidRPr="009D4648" w:rsidRDefault="00E54A35" w:rsidP="00E54A35">
      <w:pPr>
        <w:pStyle w:val="NoSpacing"/>
        <w:spacing w:line="360" w:lineRule="auto"/>
        <w:jc w:val="both"/>
        <w:rPr>
          <w:rFonts w:ascii="Calibri Light" w:hAnsi="Calibri Light"/>
          <w:sz w:val="24"/>
          <w:szCs w:val="24"/>
        </w:rPr>
      </w:pPr>
    </w:p>
    <w:p w:rsidR="00E54A35" w:rsidRPr="009D4648"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t>Tell participants to use calculators or excel spreadsheets for</w:t>
      </w:r>
      <w:r>
        <w:rPr>
          <w:rFonts w:ascii="Calibri Light" w:hAnsi="Calibri Light"/>
          <w:sz w:val="24"/>
          <w:szCs w:val="24"/>
        </w:rPr>
        <w:t xml:space="preserve"> aggregate facility level data. </w:t>
      </w:r>
      <w:r w:rsidRPr="009D4648">
        <w:rPr>
          <w:rFonts w:ascii="Calibri Light" w:hAnsi="Calibri Light"/>
          <w:sz w:val="24"/>
          <w:szCs w:val="24"/>
        </w:rPr>
        <w:t>Pay attention to all participants while they are doing aggregation exercise and help them where they feel difficulty to perform calculations. When participants are done with calculations</w:t>
      </w:r>
      <w:r>
        <w:rPr>
          <w:rFonts w:ascii="Calibri Light" w:hAnsi="Calibri Light"/>
          <w:sz w:val="24"/>
          <w:szCs w:val="24"/>
        </w:rPr>
        <w:t>,</w:t>
      </w:r>
      <w:r w:rsidRPr="009D4648">
        <w:rPr>
          <w:rFonts w:ascii="Calibri Light" w:hAnsi="Calibri Light"/>
          <w:sz w:val="24"/>
          <w:szCs w:val="24"/>
        </w:rPr>
        <w:t xml:space="preserve"> then display results of exercises results on projector screen to verify the results.</w:t>
      </w:r>
    </w:p>
    <w:p w:rsidR="00E54A35" w:rsidRPr="009D4648" w:rsidRDefault="00E54A35" w:rsidP="00E54A35">
      <w:pPr>
        <w:pStyle w:val="NoSpacing"/>
        <w:spacing w:line="360" w:lineRule="auto"/>
        <w:jc w:val="both"/>
        <w:rPr>
          <w:rFonts w:ascii="Calibri Light" w:hAnsi="Calibri Light"/>
          <w:sz w:val="24"/>
          <w:szCs w:val="24"/>
        </w:rPr>
      </w:pPr>
    </w:p>
    <w:p w:rsidR="00E54A35" w:rsidRPr="00E54A35" w:rsidRDefault="00E54A35" w:rsidP="00E54A35">
      <w:pPr>
        <w:pStyle w:val="NoSpacing"/>
        <w:spacing w:line="360" w:lineRule="auto"/>
        <w:jc w:val="both"/>
        <w:rPr>
          <w:rFonts w:ascii="Calibri Light" w:hAnsi="Calibri Light"/>
          <w:sz w:val="24"/>
          <w:szCs w:val="24"/>
        </w:rPr>
      </w:pPr>
      <w:r w:rsidRPr="009D4648">
        <w:rPr>
          <w:rFonts w:ascii="Calibri Light" w:hAnsi="Calibri Light"/>
          <w:sz w:val="24"/>
          <w:szCs w:val="24"/>
        </w:rPr>
        <w:t xml:space="preserve">After calculation exercises advise participants to enter data for district store and aggregated field data in </w:t>
      </w:r>
      <w:r>
        <w:rPr>
          <w:rFonts w:ascii="Calibri Light" w:hAnsi="Calibri Light"/>
          <w:sz w:val="24"/>
          <w:szCs w:val="24"/>
        </w:rPr>
        <w:t xml:space="preserve">the application </w:t>
      </w:r>
      <w:r w:rsidRPr="009D4648">
        <w:rPr>
          <w:rFonts w:ascii="Calibri Light" w:hAnsi="Calibri Light"/>
          <w:sz w:val="24"/>
          <w:szCs w:val="24"/>
        </w:rPr>
        <w:t>and save it. Repeat this exercise to enter data for another month.</w:t>
      </w:r>
      <w:r>
        <w:rPr>
          <w:rFonts w:asciiTheme="minorBidi" w:hAnsiTheme="minorBidi"/>
          <w:szCs w:val="24"/>
        </w:rPr>
        <w:br w:type="page"/>
      </w:r>
    </w:p>
    <w:p w:rsidR="00C5078E" w:rsidRDefault="00C5078E">
      <w:pPr>
        <w:rPr>
          <w:rFonts w:ascii="Calibri Light" w:hAnsi="Calibri Light"/>
          <w:b/>
          <w:bCs/>
          <w:caps/>
          <w:color w:val="FFFFFF" w:themeColor="background1"/>
          <w:spacing w:val="15"/>
          <w:sz w:val="24"/>
          <w:szCs w:val="24"/>
        </w:rPr>
      </w:pPr>
      <w:r>
        <w:rPr>
          <w:rFonts w:ascii="Calibri Light" w:hAnsi="Calibri Light"/>
          <w:szCs w:val="24"/>
        </w:rPr>
        <w:lastRenderedPageBreak/>
        <w:br w:type="page"/>
      </w:r>
    </w:p>
    <w:p w:rsidR="001D3AF6" w:rsidRPr="000C5378" w:rsidRDefault="001D3AF6" w:rsidP="001D3AF6">
      <w:pPr>
        <w:pStyle w:val="Heading1"/>
        <w:jc w:val="both"/>
        <w:rPr>
          <w:rFonts w:ascii="Calibri Light" w:hAnsi="Calibri Light"/>
          <w:szCs w:val="24"/>
        </w:rPr>
      </w:pPr>
      <w:bookmarkStart w:id="44" w:name="_Toc402277587"/>
      <w:r w:rsidRPr="000C5378">
        <w:rPr>
          <w:rFonts w:ascii="Calibri Light" w:hAnsi="Calibri Light"/>
          <w:szCs w:val="24"/>
        </w:rPr>
        <w:lastRenderedPageBreak/>
        <w:t>Session 6: Inventory Management</w:t>
      </w:r>
      <w:bookmarkEnd w:id="44"/>
    </w:p>
    <w:p w:rsidR="001D3AF6" w:rsidRDefault="001D3AF6" w:rsidP="005B524C">
      <w:pPr>
        <w:spacing w:line="360" w:lineRule="auto"/>
        <w:jc w:val="both"/>
        <w:rPr>
          <w:rFonts w:ascii="Calibri Light" w:hAnsi="Calibri Light"/>
          <w:sz w:val="24"/>
          <w:szCs w:val="24"/>
        </w:rPr>
      </w:pPr>
      <w:r w:rsidRPr="00B733DA">
        <w:rPr>
          <w:rFonts w:ascii="Calibri Light" w:hAnsi="Calibri Light"/>
          <w:sz w:val="24"/>
          <w:szCs w:val="24"/>
        </w:rPr>
        <w:t xml:space="preserve">Time: </w:t>
      </w:r>
      <w:r w:rsidR="00A56358">
        <w:rPr>
          <w:rFonts w:ascii="Calibri Light" w:hAnsi="Calibri Light"/>
          <w:sz w:val="24"/>
          <w:szCs w:val="24"/>
        </w:rPr>
        <w:t>2</w:t>
      </w:r>
      <w:r w:rsidR="00C64CCB">
        <w:rPr>
          <w:rFonts w:ascii="Calibri Light" w:hAnsi="Calibri Light"/>
          <w:sz w:val="24"/>
          <w:szCs w:val="24"/>
        </w:rPr>
        <w:t>.</w:t>
      </w:r>
      <w:r w:rsidRPr="00B733DA">
        <w:rPr>
          <w:rFonts w:ascii="Calibri Light" w:hAnsi="Calibri Light"/>
          <w:sz w:val="24"/>
          <w:szCs w:val="24"/>
        </w:rPr>
        <w:t>0 hours</w:t>
      </w:r>
    </w:p>
    <w:p w:rsidR="001D3AF6" w:rsidRPr="000C5378" w:rsidRDefault="001D3AF6" w:rsidP="001D3AF6">
      <w:pPr>
        <w:pStyle w:val="Heading2"/>
        <w:rPr>
          <w:rFonts w:asciiTheme="minorHAnsi" w:hAnsiTheme="minorHAnsi"/>
          <w:sz w:val="22"/>
        </w:rPr>
      </w:pPr>
      <w:bookmarkStart w:id="45" w:name="_Toc402277588"/>
      <w:r w:rsidRPr="000C5378">
        <w:rPr>
          <w:rFonts w:asciiTheme="minorHAnsi" w:hAnsiTheme="minorHAnsi"/>
          <w:sz w:val="22"/>
        </w:rPr>
        <w:t>Session Objectives</w:t>
      </w:r>
      <w:bookmarkEnd w:id="45"/>
    </w:p>
    <w:p w:rsidR="001D3AF6" w:rsidRPr="00B733DA" w:rsidRDefault="001D3AF6" w:rsidP="001D3AF6">
      <w:pPr>
        <w:pStyle w:val="NoSpacing"/>
        <w:spacing w:before="240" w:line="360" w:lineRule="auto"/>
        <w:jc w:val="both"/>
        <w:rPr>
          <w:rFonts w:ascii="Calibri Light" w:hAnsi="Calibri Light"/>
          <w:sz w:val="24"/>
          <w:szCs w:val="24"/>
        </w:rPr>
      </w:pPr>
      <w:r w:rsidRPr="00B733DA">
        <w:rPr>
          <w:rFonts w:ascii="Calibri Light" w:hAnsi="Calibri Light"/>
          <w:sz w:val="24"/>
          <w:szCs w:val="24"/>
        </w:rPr>
        <w:t>Participants will be able to</w:t>
      </w:r>
      <w:r w:rsidR="00A56358">
        <w:rPr>
          <w:rFonts w:ascii="Calibri Light" w:hAnsi="Calibri Light"/>
          <w:sz w:val="24"/>
          <w:szCs w:val="24"/>
        </w:rPr>
        <w:t>:</w:t>
      </w:r>
      <w:r w:rsidRPr="00B733DA">
        <w:rPr>
          <w:rFonts w:ascii="Calibri Light" w:hAnsi="Calibri Light"/>
          <w:sz w:val="24"/>
          <w:szCs w:val="24"/>
        </w:rPr>
        <w:t xml:space="preserve"> </w:t>
      </w:r>
    </w:p>
    <w:p w:rsidR="001D3AF6" w:rsidRDefault="00A56358" w:rsidP="00AC7AA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Perform inventory management activities such as receive and issue stock</w:t>
      </w:r>
    </w:p>
    <w:p w:rsidR="00A56358" w:rsidRPr="00B733DA" w:rsidRDefault="00A56358" w:rsidP="00AC7AA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Analyze stock placement, location and stock pick</w:t>
      </w:r>
    </w:p>
    <w:p w:rsidR="001D3AF6" w:rsidRPr="00B733DA" w:rsidRDefault="001D3AF6" w:rsidP="00AC7AA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 xml:space="preserve">Analyze and </w:t>
      </w:r>
      <w:r w:rsidR="00A56358">
        <w:rPr>
          <w:rFonts w:ascii="Calibri Light" w:hAnsi="Calibri Light"/>
          <w:sz w:val="24"/>
          <w:szCs w:val="24"/>
        </w:rPr>
        <w:t>add adjustments in stock</w:t>
      </w:r>
    </w:p>
    <w:p w:rsidR="001D3AF6" w:rsidRPr="000C5378" w:rsidRDefault="001D3AF6" w:rsidP="001D3AF6">
      <w:pPr>
        <w:pStyle w:val="Heading2"/>
        <w:rPr>
          <w:rFonts w:asciiTheme="minorHAnsi" w:hAnsiTheme="minorHAnsi"/>
          <w:sz w:val="22"/>
        </w:rPr>
      </w:pPr>
      <w:bookmarkStart w:id="46" w:name="_Toc402277589"/>
      <w:r w:rsidRPr="000C5378">
        <w:rPr>
          <w:rFonts w:asciiTheme="minorHAnsi" w:hAnsiTheme="minorHAnsi"/>
          <w:sz w:val="22"/>
        </w:rPr>
        <w:t>Materials Needed</w:t>
      </w:r>
      <w:bookmarkEnd w:id="46"/>
    </w:p>
    <w:p w:rsidR="001D3AF6" w:rsidRPr="00B733DA" w:rsidRDefault="001D3AF6" w:rsidP="00AC7AA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1D3AF6" w:rsidRPr="00B733DA" w:rsidRDefault="001D3AF6" w:rsidP="00AC7AA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1D3AF6" w:rsidRPr="000C5378" w:rsidRDefault="001D3AF6" w:rsidP="001D3AF6">
      <w:pPr>
        <w:pStyle w:val="Heading2"/>
        <w:rPr>
          <w:rFonts w:asciiTheme="minorHAnsi" w:hAnsiTheme="minorHAnsi"/>
          <w:sz w:val="22"/>
        </w:rPr>
      </w:pPr>
      <w:bookmarkStart w:id="47" w:name="_Toc402277590"/>
      <w:r w:rsidRPr="000C5378">
        <w:rPr>
          <w:rFonts w:asciiTheme="minorHAnsi" w:hAnsiTheme="minorHAnsi"/>
          <w:sz w:val="22"/>
        </w:rPr>
        <w:t>Presentations required</w:t>
      </w:r>
      <w:bookmarkEnd w:id="47"/>
      <w:r w:rsidRPr="000C5378">
        <w:rPr>
          <w:rFonts w:asciiTheme="minorHAnsi" w:hAnsiTheme="minorHAnsi"/>
          <w:sz w:val="22"/>
        </w:rPr>
        <w:t xml:space="preserve"> </w:t>
      </w:r>
    </w:p>
    <w:p w:rsidR="001D3AF6" w:rsidRPr="00B733DA" w:rsidRDefault="00A56358" w:rsidP="00AC7AA5">
      <w:pPr>
        <w:pStyle w:val="NoSpacing"/>
        <w:numPr>
          <w:ilvl w:val="0"/>
          <w:numId w:val="4"/>
        </w:numPr>
        <w:spacing w:before="240" w:line="360" w:lineRule="auto"/>
        <w:jc w:val="both"/>
        <w:rPr>
          <w:rFonts w:ascii="Calibri Light" w:hAnsi="Calibri Light"/>
          <w:sz w:val="24"/>
          <w:szCs w:val="24"/>
        </w:rPr>
      </w:pPr>
      <w:r>
        <w:rPr>
          <w:rFonts w:ascii="Calibri Light" w:hAnsi="Calibri Light"/>
          <w:sz w:val="24"/>
          <w:szCs w:val="24"/>
        </w:rPr>
        <w:t>Inventory Management</w:t>
      </w:r>
    </w:p>
    <w:p w:rsidR="001D3AF6" w:rsidRPr="000C5378" w:rsidRDefault="001D3AF6" w:rsidP="001D3AF6">
      <w:pPr>
        <w:pStyle w:val="Heading2"/>
        <w:rPr>
          <w:rFonts w:asciiTheme="minorHAnsi" w:hAnsiTheme="minorHAnsi"/>
          <w:sz w:val="22"/>
        </w:rPr>
      </w:pPr>
      <w:bookmarkStart w:id="48" w:name="_Toc402277591"/>
      <w:r w:rsidRPr="000C5378">
        <w:rPr>
          <w:rFonts w:asciiTheme="minorHAnsi" w:hAnsiTheme="minorHAnsi"/>
          <w:sz w:val="22"/>
        </w:rPr>
        <w:t>Trainer preparation</w:t>
      </w:r>
      <w:bookmarkEnd w:id="48"/>
      <w:r w:rsidRPr="000C5378">
        <w:rPr>
          <w:rFonts w:asciiTheme="minorHAnsi" w:hAnsiTheme="minorHAnsi"/>
          <w:sz w:val="22"/>
        </w:rPr>
        <w:t xml:space="preserve"> </w:t>
      </w:r>
    </w:p>
    <w:p w:rsidR="001D3AF6" w:rsidRPr="00B733DA" w:rsidRDefault="001D3AF6" w:rsidP="00AC7AA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p>
    <w:p w:rsidR="001D3AF6" w:rsidRPr="00B733DA" w:rsidRDefault="001D3AF6" w:rsidP="00AC7AA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If the session is planned to be co-facilitated, the co-facilitators should decide</w:t>
      </w:r>
      <w:r>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p>
    <w:p w:rsidR="001D3AF6" w:rsidRPr="000C5378" w:rsidRDefault="001D3AF6" w:rsidP="001D3AF6">
      <w:pPr>
        <w:pStyle w:val="Heading2"/>
        <w:rPr>
          <w:rFonts w:asciiTheme="minorHAnsi" w:hAnsiTheme="minorHAnsi"/>
          <w:sz w:val="22"/>
        </w:rPr>
      </w:pPr>
      <w:bookmarkStart w:id="49" w:name="_Toc402277592"/>
      <w:r w:rsidRPr="000C5378">
        <w:rPr>
          <w:rFonts w:asciiTheme="minorHAnsi" w:hAnsiTheme="minorHAnsi"/>
          <w:sz w:val="22"/>
        </w:rPr>
        <w:t>Activities</w:t>
      </w:r>
      <w:bookmarkEnd w:id="49"/>
      <w:r w:rsidRPr="000C5378">
        <w:rPr>
          <w:rFonts w:asciiTheme="minorHAnsi" w:hAnsiTheme="minorHAnsi"/>
          <w:sz w:val="22"/>
        </w:rPr>
        <w:t xml:space="preserve"> </w:t>
      </w:r>
    </w:p>
    <w:p w:rsidR="001D3AF6" w:rsidRDefault="001D3AF6" w:rsidP="001D3AF6">
      <w:pPr>
        <w:pStyle w:val="Heading3"/>
      </w:pPr>
      <w:bookmarkStart w:id="50" w:name="_Toc402277593"/>
      <w:r w:rsidRPr="0065025F">
        <w:t>Activity 6.1:</w:t>
      </w:r>
      <w:r w:rsidR="005B524C">
        <w:t xml:space="preserve"> Introd</w:t>
      </w:r>
      <w:r w:rsidR="00C64CCB">
        <w:t>uction To Inventory Management – Time: 30 minutes</w:t>
      </w:r>
      <w:bookmarkEnd w:id="50"/>
    </w:p>
    <w:p w:rsidR="00031A48" w:rsidRPr="00B733DA" w:rsidRDefault="00031A48" w:rsidP="00031A48">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data entry</w:t>
      </w:r>
      <w:r w:rsidRPr="00B733DA">
        <w:rPr>
          <w:rFonts w:ascii="Calibri Light" w:hAnsi="Calibri Light"/>
          <w:sz w:val="24"/>
          <w:szCs w:val="24"/>
        </w:rPr>
        <w:t xml:space="preserve"> in the last session. TELL participants that they will now be able to understand </w:t>
      </w:r>
      <w:r>
        <w:rPr>
          <w:rFonts w:ascii="Calibri Light" w:hAnsi="Calibri Light"/>
          <w:sz w:val="24"/>
          <w:szCs w:val="24"/>
        </w:rPr>
        <w:t>and practice inventory Management</w:t>
      </w:r>
      <w:r w:rsidRPr="00B733DA">
        <w:rPr>
          <w:rFonts w:ascii="Calibri Light" w:hAnsi="Calibri Light"/>
          <w:sz w:val="24"/>
          <w:szCs w:val="24"/>
        </w:rPr>
        <w:t xml:space="preserve">. TELL participants that they need to clearly understand how to </w:t>
      </w:r>
      <w:r>
        <w:rPr>
          <w:rFonts w:ascii="Calibri Light" w:hAnsi="Calibri Light"/>
          <w:sz w:val="24"/>
          <w:szCs w:val="24"/>
        </w:rPr>
        <w:t>issue and receive stock as well as how to manage and pick stock.</w:t>
      </w:r>
    </w:p>
    <w:p w:rsidR="00031A48" w:rsidRPr="00B733DA" w:rsidRDefault="00031A48" w:rsidP="00031A48">
      <w:pPr>
        <w:pStyle w:val="NoSpacing"/>
        <w:jc w:val="both"/>
        <w:rPr>
          <w:rFonts w:ascii="Calibri Light" w:hAnsi="Calibri Light"/>
          <w:sz w:val="24"/>
          <w:szCs w:val="24"/>
        </w:rPr>
      </w:pPr>
    </w:p>
    <w:p w:rsidR="00031A48" w:rsidRPr="00B733DA" w:rsidRDefault="00031A48" w:rsidP="00031A48">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Pr>
          <w:rFonts w:ascii="Calibri Light" w:hAnsi="Calibri Light"/>
          <w:sz w:val="24"/>
          <w:szCs w:val="24"/>
        </w:rPr>
        <w:t xml:space="preserve"> of how stock is received from supplier or warehouse and which process is followed to successfully issue stock from the district store to </w:t>
      </w:r>
      <w:r w:rsidR="00AE5ADA">
        <w:rPr>
          <w:rFonts w:ascii="Calibri Light" w:hAnsi="Calibri Light"/>
          <w:sz w:val="24"/>
          <w:szCs w:val="24"/>
        </w:rPr>
        <w:t>basic health facilities.</w:t>
      </w:r>
    </w:p>
    <w:p w:rsidR="00C5078E" w:rsidRDefault="00C5078E" w:rsidP="00AE5ADA">
      <w:pPr>
        <w:pStyle w:val="NoSpacing"/>
        <w:spacing w:line="360" w:lineRule="auto"/>
        <w:jc w:val="both"/>
        <w:rPr>
          <w:rFonts w:ascii="Calibri Light" w:hAnsi="Calibri Light"/>
          <w:sz w:val="24"/>
          <w:szCs w:val="24"/>
        </w:rPr>
      </w:pPr>
    </w:p>
    <w:p w:rsidR="00AE5ADA" w:rsidRPr="00AE5ADA" w:rsidRDefault="00031A48" w:rsidP="00AE5ADA">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sidR="00AE5ADA">
        <w:rPr>
          <w:rFonts w:ascii="Calibri Light" w:hAnsi="Calibri Light"/>
          <w:sz w:val="24"/>
          <w:szCs w:val="24"/>
        </w:rPr>
        <w:t>inventory management.</w:t>
      </w:r>
    </w:p>
    <w:p w:rsidR="001D3AF6" w:rsidRDefault="00AE5ADA" w:rsidP="00E54A35">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Te</w:t>
      </w:r>
      <w:r w:rsidR="00E54A35">
        <w:rPr>
          <w:rFonts w:ascii="Calibri Light" w:eastAsia="Times New Roman" w:hAnsi="Calibri Light" w:cs="Arial"/>
          <w:sz w:val="24"/>
          <w:szCs w:val="22"/>
          <w:lang w:bidi="ar-SA"/>
        </w:rPr>
        <w:t xml:space="preserve">ll participants about </w:t>
      </w:r>
      <w:r>
        <w:rPr>
          <w:rFonts w:ascii="Calibri Light" w:eastAsia="Times New Roman" w:hAnsi="Calibri Light" w:cs="Arial"/>
          <w:sz w:val="24"/>
          <w:szCs w:val="22"/>
          <w:lang w:bidi="ar-SA"/>
        </w:rPr>
        <w:t xml:space="preserve">the basic concepts of </w:t>
      </w:r>
      <w:r w:rsidR="00E54A35">
        <w:rPr>
          <w:rFonts w:ascii="Calibri Light" w:eastAsia="Times New Roman" w:hAnsi="Calibri Light" w:cs="Arial"/>
          <w:sz w:val="24"/>
          <w:szCs w:val="22"/>
          <w:lang w:bidi="ar-SA"/>
        </w:rPr>
        <w:t xml:space="preserve">Inventory Management. Tell them that this module </w:t>
      </w:r>
      <w:r w:rsidR="00E54A35" w:rsidRPr="00E54A35">
        <w:rPr>
          <w:rFonts w:ascii="Calibri Light" w:eastAsia="Times New Roman" w:hAnsi="Calibri Light" w:cs="Arial"/>
          <w:sz w:val="24"/>
          <w:szCs w:val="22"/>
          <w:lang w:bidi="ar-SA"/>
        </w:rPr>
        <w:t>supervises the flow of goods from manufacturers to warehouses and from these facilities to the point of sale. One of the key functions of inventory management is to keep a detailed record of each new or returned product as it enters or leaves a warehouse or the point of sale.</w:t>
      </w:r>
    </w:p>
    <w:p w:rsidR="00AE5ADA" w:rsidRPr="00AE5ADA" w:rsidRDefault="00AE5ADA" w:rsidP="00AE5ADA">
      <w:pPr>
        <w:pStyle w:val="NoSpacing"/>
        <w:spacing w:line="360" w:lineRule="auto"/>
        <w:jc w:val="both"/>
        <w:rPr>
          <w:rFonts w:ascii="Calibri Light" w:hAnsi="Calibri Light"/>
          <w:sz w:val="24"/>
          <w:szCs w:val="24"/>
        </w:rPr>
      </w:pPr>
      <w:r w:rsidRPr="00B733DA">
        <w:rPr>
          <w:rFonts w:ascii="Calibri Light" w:hAnsi="Calibri Light"/>
          <w:sz w:val="24"/>
          <w:szCs w:val="24"/>
        </w:rPr>
        <w:t>D</w:t>
      </w:r>
      <w:r>
        <w:rPr>
          <w:rFonts w:ascii="Calibri Light" w:hAnsi="Calibri Light"/>
          <w:sz w:val="24"/>
          <w:szCs w:val="24"/>
        </w:rPr>
        <w:t>emonstrate how to ACCESS Inventory Management</w:t>
      </w:r>
      <w:r w:rsidRPr="00B733DA">
        <w:rPr>
          <w:rFonts w:ascii="Calibri Light" w:hAnsi="Calibri Light"/>
          <w:sz w:val="24"/>
          <w:szCs w:val="24"/>
        </w:rPr>
        <w:t xml:space="preserve"> by opening the LMIS first </w:t>
      </w:r>
      <w:hyperlink r:id="rId15" w:history="1">
        <w:r w:rsidRPr="00031A48">
          <w:rPr>
            <w:rStyle w:val="Hyperlink"/>
            <w:rFonts w:ascii="Calibri Light" w:hAnsi="Calibri Light" w:cstheme="minorBidi"/>
            <w:sz w:val="24"/>
            <w:szCs w:val="24"/>
          </w:rPr>
          <w:t>http://www.lmis.gov.pk/</w:t>
        </w:r>
      </w:hyperlink>
    </w:p>
    <w:p w:rsidR="00ED5454" w:rsidRDefault="00C5078E" w:rsidP="00ED5454">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w:t>
      </w:r>
      <w:r w:rsidR="00ED5454">
        <w:rPr>
          <w:rFonts w:ascii="Calibri Light" w:eastAsia="Times New Roman" w:hAnsi="Calibri Light" w:cs="Arial"/>
          <w:sz w:val="24"/>
          <w:szCs w:val="22"/>
          <w:lang w:bidi="ar-SA"/>
        </w:rPr>
        <w:t xml:space="preserve">ell participants to open the Inventory Management module from the main menu. A list of options will </w:t>
      </w:r>
      <w:r w:rsidR="00AE5ADA">
        <w:rPr>
          <w:rFonts w:ascii="Calibri Light" w:eastAsia="Times New Roman" w:hAnsi="Calibri Light" w:cs="Arial"/>
          <w:sz w:val="24"/>
          <w:szCs w:val="22"/>
          <w:lang w:bidi="ar-SA"/>
        </w:rPr>
        <w:t>be shown.</w:t>
      </w:r>
    </w:p>
    <w:p w:rsidR="00AE5ADA" w:rsidRDefault="00AE5ADA" w:rsidP="00ED5454">
      <w:pPr>
        <w:spacing w:before="240" w:after="240" w:line="360" w:lineRule="auto"/>
        <w:jc w:val="both"/>
        <w:rPr>
          <w:rFonts w:ascii="Calibri Light" w:eastAsia="Times New Roman" w:hAnsi="Calibri Light" w:cs="Arial"/>
          <w:sz w:val="24"/>
          <w:szCs w:val="22"/>
          <w:lang w:bidi="ar-SA"/>
        </w:rPr>
      </w:pPr>
      <w:r>
        <w:rPr>
          <w:noProof/>
          <w:lang w:bidi="ar-SA"/>
        </w:rPr>
        <w:drawing>
          <wp:inline distT="0" distB="0" distL="0" distR="0">
            <wp:extent cx="2143125" cy="3420951"/>
            <wp:effectExtent l="0" t="0" r="0" b="825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nventory management.png"/>
                    <pic:cNvPicPr/>
                  </pic:nvPicPr>
                  <pic:blipFill>
                    <a:blip r:embed="rId16">
                      <a:extLst>
                        <a:ext uri="{28A0092B-C50C-407E-A947-70E740481C1C}">
                          <a14:useLocalDpi xmlns:a14="http://schemas.microsoft.com/office/drawing/2010/main" val="0"/>
                        </a:ext>
                      </a:extLst>
                    </a:blip>
                    <a:stretch>
                      <a:fillRect/>
                    </a:stretch>
                  </pic:blipFill>
                  <pic:spPr>
                    <a:xfrm>
                      <a:off x="0" y="0"/>
                      <a:ext cx="2145947" cy="3425456"/>
                    </a:xfrm>
                    <a:prstGeom prst="rect">
                      <a:avLst/>
                    </a:prstGeom>
                  </pic:spPr>
                </pic:pic>
              </a:graphicData>
            </a:graphic>
          </wp:inline>
        </w:drawing>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lastRenderedPageBreak/>
        <w:t>Stock Receive from Supplier:</w:t>
      </w:r>
      <w:r w:rsidRPr="00ED5454">
        <w:rPr>
          <w:rFonts w:ascii="Calibri Light" w:eastAsia="Times New Roman" w:hAnsi="Calibri Light" w:cs="Arial"/>
          <w:sz w:val="24"/>
          <w:szCs w:val="22"/>
          <w:lang w:bidi="ar-SA"/>
        </w:rPr>
        <w:t xml:space="preserve"> </w:t>
      </w:r>
      <w:r w:rsidR="004D13CB">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receive stock directly from supplier.</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Receive from Warehouse:</w:t>
      </w:r>
      <w:r w:rsidR="004D13CB">
        <w:rPr>
          <w:rFonts w:ascii="Calibri Light" w:eastAsia="Times New Roman" w:hAnsi="Calibri Light" w:cs="Arial"/>
          <w:sz w:val="24"/>
          <w:szCs w:val="22"/>
          <w:lang w:bidi="ar-SA"/>
        </w:rPr>
        <w:t xml:space="preserve"> Us</w:t>
      </w:r>
      <w:r w:rsidRPr="00ED5454">
        <w:rPr>
          <w:rFonts w:ascii="Calibri Light" w:eastAsia="Times New Roman" w:hAnsi="Calibri Light" w:cs="Arial"/>
          <w:sz w:val="24"/>
          <w:szCs w:val="22"/>
          <w:lang w:bidi="ar-SA"/>
        </w:rPr>
        <w:t>ers can also receive stock from other warehouses.</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Receive Search:</w:t>
      </w:r>
      <w:r w:rsidRPr="00ED5454">
        <w:rPr>
          <w:rFonts w:ascii="Calibri Light" w:eastAsia="Times New Roman" w:hAnsi="Calibri Light" w:cs="Arial"/>
          <w:sz w:val="24"/>
          <w:szCs w:val="22"/>
          <w:lang w:bidi="ar-SA"/>
        </w:rPr>
        <w:t xml:space="preserve"> </w:t>
      </w:r>
      <w:r w:rsidR="004D13CB">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search the received stock from other warehouses or suppliers.</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Issue to Warehouses:</w:t>
      </w:r>
      <w:r w:rsidRPr="00ED5454">
        <w:rPr>
          <w:rFonts w:ascii="Calibri Light" w:eastAsia="Times New Roman" w:hAnsi="Calibri Light" w:cs="Arial"/>
          <w:sz w:val="24"/>
          <w:szCs w:val="22"/>
          <w:lang w:bidi="ar-SA"/>
        </w:rPr>
        <w:t xml:space="preserve"> The stock is issued to warehouses/stores on demand.</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Issue Search:</w:t>
      </w:r>
      <w:r w:rsidRPr="00ED5454">
        <w:rPr>
          <w:rFonts w:ascii="Calibri Light" w:eastAsia="Times New Roman" w:hAnsi="Calibri Light" w:cs="Arial"/>
          <w:sz w:val="24"/>
          <w:szCs w:val="22"/>
          <w:lang w:bidi="ar-SA"/>
        </w:rPr>
        <w:t xml:space="preserve"> </w:t>
      </w:r>
      <w:r w:rsidR="004D13CB">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search the issued stock to other warehouses.</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Batch Management:</w:t>
      </w:r>
      <w:r w:rsidRPr="00ED5454">
        <w:rPr>
          <w:rFonts w:ascii="Calibri Light" w:eastAsia="Times New Roman" w:hAnsi="Calibri Light" w:cs="Arial"/>
          <w:sz w:val="24"/>
          <w:szCs w:val="22"/>
          <w:lang w:bidi="ar-SA"/>
        </w:rPr>
        <w:t xml:space="preserve"> When stock is received, the user marks the batches with latest expiry date as ‘Running’, so that this stock can be issued first.</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 xml:space="preserve">Stock Adjustments: </w:t>
      </w:r>
      <w:r w:rsidRPr="00ED5454">
        <w:rPr>
          <w:rFonts w:ascii="Calibri Light" w:eastAsia="Times New Roman" w:hAnsi="Calibri Light" w:cs="Arial"/>
          <w:sz w:val="24"/>
          <w:szCs w:val="22"/>
          <w:lang w:bidi="ar-SA"/>
        </w:rPr>
        <w:t>If stock is lost or recovered, user can add adjustments in cLMIS.</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Search Adjustments:</w:t>
      </w:r>
      <w:r w:rsidRPr="00ED5454">
        <w:rPr>
          <w:rFonts w:ascii="Calibri Light" w:eastAsia="Times New Roman" w:hAnsi="Calibri Light" w:cs="Arial"/>
          <w:sz w:val="24"/>
          <w:szCs w:val="22"/>
          <w:lang w:bidi="ar-SA"/>
        </w:rPr>
        <w:t xml:space="preserve"> User can search the added adjustments for a selected duration.</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Manage Locations:</w:t>
      </w:r>
      <w:r w:rsidRPr="00ED5454">
        <w:rPr>
          <w:rFonts w:ascii="Calibri Light" w:eastAsia="Times New Roman" w:hAnsi="Calibri Light" w:cs="Arial"/>
          <w:sz w:val="24"/>
          <w:szCs w:val="22"/>
          <w:lang w:bidi="ar-SA"/>
        </w:rPr>
        <w:t xml:space="preserve"> User can manage the location of stock within the store / warehouse.</w:t>
      </w:r>
    </w:p>
    <w:p w:rsidR="00ED5454"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Location Status:</w:t>
      </w:r>
      <w:r w:rsidRPr="00ED5454">
        <w:rPr>
          <w:rFonts w:ascii="Calibri Light" w:eastAsia="Times New Roman" w:hAnsi="Calibri Light" w:cs="Arial"/>
          <w:sz w:val="24"/>
          <w:szCs w:val="22"/>
          <w:lang w:bidi="ar-SA"/>
        </w:rPr>
        <w:t xml:space="preserve"> User can check the stock available at a particular location in the store and transfer it to another location.</w:t>
      </w:r>
    </w:p>
    <w:p w:rsidR="00ED5454" w:rsidRPr="004D13CB" w:rsidRDefault="00ED5454" w:rsidP="00AC7AA5">
      <w:pPr>
        <w:pStyle w:val="ListParagraph"/>
        <w:numPr>
          <w:ilvl w:val="0"/>
          <w:numId w:val="30"/>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Pick:</w:t>
      </w:r>
      <w:r w:rsidRPr="00ED5454">
        <w:rPr>
          <w:rFonts w:ascii="Calibri Light" w:eastAsia="Times New Roman" w:hAnsi="Calibri Light" w:cs="Arial"/>
          <w:sz w:val="24"/>
          <w:szCs w:val="22"/>
          <w:lang w:bidi="ar-SA"/>
        </w:rPr>
        <w:t xml:space="preserve"> User can select Issue No. to pick a particular product from the voucher list.</w:t>
      </w:r>
    </w:p>
    <w:p w:rsidR="00B441AE" w:rsidRDefault="00ED5454" w:rsidP="00B441AE">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Explain each option </w:t>
      </w:r>
      <w:r w:rsidR="004D13CB">
        <w:rPr>
          <w:rFonts w:ascii="Calibri Light" w:eastAsia="Times New Roman" w:hAnsi="Calibri Light" w:cs="Arial"/>
          <w:sz w:val="24"/>
          <w:szCs w:val="22"/>
          <w:lang w:bidi="ar-SA"/>
        </w:rPr>
        <w:t xml:space="preserve">one by one </w:t>
      </w:r>
      <w:r w:rsidR="005C01EB">
        <w:rPr>
          <w:rFonts w:ascii="Calibri Light" w:eastAsia="Times New Roman" w:hAnsi="Calibri Light" w:cs="Arial"/>
          <w:sz w:val="24"/>
          <w:szCs w:val="22"/>
          <w:lang w:bidi="ar-SA"/>
        </w:rPr>
        <w:t xml:space="preserve">and tell participants </w:t>
      </w:r>
      <w:r w:rsidR="003F5563">
        <w:rPr>
          <w:rFonts w:ascii="Calibri Light" w:eastAsia="Times New Roman" w:hAnsi="Calibri Light" w:cs="Arial"/>
          <w:sz w:val="24"/>
          <w:szCs w:val="22"/>
          <w:lang w:bidi="ar-SA"/>
        </w:rPr>
        <w:t xml:space="preserve">that the module is different for district and central users as they have different levels of user privileges. </w:t>
      </w:r>
    </w:p>
    <w:p w:rsidR="00C64CCB" w:rsidRDefault="00C64CCB" w:rsidP="00B441AE">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ASK a</w:t>
      </w:r>
      <w:r>
        <w:rPr>
          <w:rFonts w:ascii="Calibri Light" w:eastAsia="Times New Roman" w:hAnsi="Calibri Light" w:cs="Arial"/>
          <w:sz w:val="24"/>
          <w:szCs w:val="22"/>
          <w:lang w:bidi="ar-SA"/>
        </w:rPr>
        <w:t>ll participants to browse to Inventory Management</w:t>
      </w:r>
      <w:r w:rsidRPr="00AE5ADA">
        <w:rPr>
          <w:rFonts w:ascii="Calibri Light" w:eastAsia="Times New Roman" w:hAnsi="Calibri Light" w:cs="Arial"/>
          <w:sz w:val="24"/>
          <w:szCs w:val="22"/>
          <w:lang w:bidi="ar-SA"/>
        </w:rPr>
        <w:t xml:space="preserve"> and GO around the hall to confirm all have been successful</w:t>
      </w:r>
      <w:r>
        <w:rPr>
          <w:rFonts w:ascii="Calibri Light" w:eastAsia="Times New Roman" w:hAnsi="Calibri Light" w:cs="Arial"/>
          <w:sz w:val="24"/>
          <w:szCs w:val="22"/>
          <w:lang w:bidi="ar-SA"/>
        </w:rPr>
        <w:t>.</w:t>
      </w:r>
    </w:p>
    <w:p w:rsidR="00C64CCB" w:rsidRDefault="00C64CCB" w:rsidP="00C64CCB">
      <w:pPr>
        <w:pStyle w:val="Heading3"/>
      </w:pPr>
      <w:bookmarkStart w:id="51" w:name="_Toc402277594"/>
      <w:r w:rsidRPr="0065025F">
        <w:t>Activ</w:t>
      </w:r>
      <w:r>
        <w:t>ity 6.2</w:t>
      </w:r>
      <w:r w:rsidRPr="0065025F">
        <w:t>:</w:t>
      </w:r>
      <w:r>
        <w:t xml:space="preserve"> Orientation t</w:t>
      </w:r>
      <w:r w:rsidR="00A56358">
        <w:t>o Inventory Management – Time: 9</w:t>
      </w:r>
      <w:r>
        <w:t>0 minutes</w:t>
      </w:r>
      <w:bookmarkEnd w:id="51"/>
    </w:p>
    <w:p w:rsidR="00B441AE" w:rsidRDefault="00AE5ADA" w:rsidP="00B441AE">
      <w:pPr>
        <w:spacing w:before="240" w:after="240" w:line="360" w:lineRule="auto"/>
        <w:jc w:val="both"/>
        <w:rPr>
          <w:rFonts w:ascii="Calibri Light" w:hAnsi="Calibri Light"/>
          <w:sz w:val="24"/>
          <w:szCs w:val="24"/>
        </w:rPr>
      </w:pPr>
      <w:r w:rsidRPr="00B733DA">
        <w:rPr>
          <w:rFonts w:ascii="Calibri Light" w:hAnsi="Calibri Light"/>
          <w:sz w:val="24"/>
          <w:szCs w:val="24"/>
        </w:rPr>
        <w:t xml:space="preserve">BROWSE to </w:t>
      </w:r>
      <w:r>
        <w:rPr>
          <w:rFonts w:ascii="Calibri Light" w:hAnsi="Calibri Light"/>
          <w:sz w:val="24"/>
          <w:szCs w:val="24"/>
        </w:rPr>
        <w:t>Stock Receive (Supplier)</w:t>
      </w:r>
      <w:r w:rsidRPr="00B733DA">
        <w:rPr>
          <w:rFonts w:ascii="Calibri Light" w:hAnsi="Calibri Light"/>
          <w:sz w:val="24"/>
          <w:szCs w:val="24"/>
        </w:rPr>
        <w:t xml:space="preserve"> by first placing the cursor onto </w:t>
      </w:r>
      <w:r>
        <w:rPr>
          <w:rFonts w:ascii="Calibri Light" w:hAnsi="Calibri Light"/>
          <w:sz w:val="24"/>
          <w:szCs w:val="24"/>
        </w:rPr>
        <w:t>Inventory Management</w:t>
      </w:r>
      <w:r w:rsidRPr="00B733DA">
        <w:rPr>
          <w:rFonts w:ascii="Calibri Light" w:hAnsi="Calibri Light"/>
          <w:sz w:val="24"/>
          <w:szCs w:val="24"/>
        </w:rPr>
        <w:t xml:space="preserve"> and then in the reports sub-menu selecting the ‘</w:t>
      </w:r>
      <w:r>
        <w:rPr>
          <w:rFonts w:ascii="Calibri Light" w:hAnsi="Calibri Light"/>
          <w:sz w:val="24"/>
          <w:szCs w:val="24"/>
        </w:rPr>
        <w:t>Stock Receive (Supplier)’.</w:t>
      </w:r>
    </w:p>
    <w:p w:rsidR="00AE5ADA" w:rsidRPr="00AE5ADA" w:rsidRDefault="00AE5ADA" w:rsidP="00A56358">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Receive (Supplier) process</w:t>
      </w:r>
      <w:r w:rsidRPr="00AE5ADA">
        <w:rPr>
          <w:rFonts w:ascii="Calibri Light" w:eastAsia="Times New Roman" w:hAnsi="Calibri Light" w:cs="Arial"/>
          <w:sz w:val="24"/>
          <w:szCs w:val="22"/>
          <w:lang w:bidi="ar-SA"/>
        </w:rPr>
        <w:t xml:space="preserve">. </w:t>
      </w:r>
      <w:r w:rsidR="006922C6">
        <w:rPr>
          <w:rFonts w:ascii="Calibri Light" w:eastAsia="Times New Roman" w:hAnsi="Calibri Light" w:cs="Arial"/>
          <w:sz w:val="24"/>
          <w:szCs w:val="22"/>
          <w:lang w:bidi="ar-SA"/>
        </w:rPr>
        <w:t>Tell participants that they</w:t>
      </w:r>
      <w:r w:rsidR="006922C6" w:rsidRPr="006922C6">
        <w:rPr>
          <w:rFonts w:ascii="Calibri Light" w:eastAsia="Times New Roman" w:hAnsi="Calibri Light" w:cs="Arial"/>
          <w:sz w:val="24"/>
          <w:szCs w:val="22"/>
          <w:lang w:bidi="ar-SA"/>
        </w:rPr>
        <w:t xml:space="preserve"> can receive stock directly from the supplier</w:t>
      </w:r>
      <w:r w:rsidR="006922C6">
        <w:rPr>
          <w:rFonts w:ascii="Calibri Light" w:eastAsia="Times New Roman" w:hAnsi="Calibri Light" w:cs="Arial"/>
          <w:sz w:val="24"/>
          <w:szCs w:val="22"/>
          <w:lang w:bidi="ar-SA"/>
        </w:rPr>
        <w:t xml:space="preserve"> by using this option</w:t>
      </w:r>
      <w:r w:rsidR="006922C6" w:rsidRPr="006922C6">
        <w:rPr>
          <w:rFonts w:ascii="Calibri Light" w:eastAsia="Times New Roman" w:hAnsi="Calibri Light" w:cs="Arial"/>
          <w:sz w:val="24"/>
          <w:szCs w:val="22"/>
          <w:lang w:bidi="ar-SA"/>
        </w:rPr>
        <w:t>. User can add information such as Funding Source, Product, Manufacturer and batch information i.e. Batch No, Expiry Date and Quantity of the required product.</w:t>
      </w:r>
    </w:p>
    <w:p w:rsidR="00A56358" w:rsidRDefault="00AE5ADA" w:rsidP="00C5078E">
      <w:pPr>
        <w:pStyle w:val="NoSpacing"/>
        <w:spacing w:before="240" w:after="240" w:line="360" w:lineRule="auto"/>
        <w:jc w:val="both"/>
        <w:rPr>
          <w:rFonts w:ascii="Calibri Light" w:eastAsia="Times New Roman" w:hAnsi="Calibri Light" w:cs="Arial"/>
          <w:sz w:val="24"/>
          <w:szCs w:val="22"/>
          <w:lang w:bidi="ar-SA"/>
        </w:rPr>
      </w:pPr>
      <w:r>
        <w:rPr>
          <w:noProof/>
          <w:lang w:bidi="ar-SA"/>
        </w:rPr>
        <w:lastRenderedPageBreak/>
        <w:drawing>
          <wp:inline distT="0" distB="0" distL="0" distR="0">
            <wp:extent cx="5943545" cy="2628900"/>
            <wp:effectExtent l="0" t="0" r="63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stock receive.png"/>
                    <pic:cNvPicPr/>
                  </pic:nvPicPr>
                  <pic:blipFill>
                    <a:blip r:embed="rId17">
                      <a:extLst>
                        <a:ext uri="{28A0092B-C50C-407E-A947-70E740481C1C}">
                          <a14:useLocalDpi xmlns:a14="http://schemas.microsoft.com/office/drawing/2010/main" val="0"/>
                        </a:ext>
                      </a:extLst>
                    </a:blip>
                    <a:stretch>
                      <a:fillRect/>
                    </a:stretch>
                  </pic:blipFill>
                  <pic:spPr>
                    <a:xfrm>
                      <a:off x="0" y="0"/>
                      <a:ext cx="5945340" cy="2629694"/>
                    </a:xfrm>
                    <a:prstGeom prst="rect">
                      <a:avLst/>
                    </a:prstGeom>
                  </pic:spPr>
                </pic:pic>
              </a:graphicData>
            </a:graphic>
          </wp:inline>
        </w:drawing>
      </w:r>
    </w:p>
    <w:p w:rsidR="00B441AE" w:rsidRPr="00B441AE" w:rsidRDefault="00B441AE" w:rsidP="00B441AE">
      <w:pPr>
        <w:pStyle w:val="NoSpacing"/>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TELL participants that o</w:t>
      </w:r>
      <w:r w:rsidRPr="00B441AE">
        <w:rPr>
          <w:rFonts w:ascii="Calibri Light" w:eastAsia="Times New Roman" w:hAnsi="Calibri Light" w:cs="Arial"/>
          <w:sz w:val="24"/>
          <w:szCs w:val="22"/>
          <w:lang w:bidi="ar-SA"/>
        </w:rPr>
        <w:t>nce user saves the receive list, The Receive order is saved and a Stock Receive Voucher is created.</w:t>
      </w:r>
    </w:p>
    <w:p w:rsidR="00B441AE" w:rsidRDefault="00B441AE" w:rsidP="00B441AE">
      <w:pPr>
        <w:pStyle w:val="NoSpacing"/>
        <w:spacing w:line="360" w:lineRule="auto"/>
        <w:jc w:val="both"/>
        <w:rPr>
          <w:rFonts w:ascii="Calibri Light" w:eastAsia="Times New Roman" w:hAnsi="Calibri Light" w:cs="Arial"/>
          <w:sz w:val="24"/>
          <w:szCs w:val="22"/>
          <w:lang w:bidi="ar-SA"/>
        </w:rPr>
      </w:pPr>
      <w:r>
        <w:rPr>
          <w:noProof/>
          <w:lang w:bidi="ar-SA"/>
        </w:rPr>
        <w:drawing>
          <wp:inline distT="0" distB="0" distL="0" distR="0">
            <wp:extent cx="5467350" cy="40767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stock receive voucher.png"/>
                    <pic:cNvPicPr/>
                  </pic:nvPicPr>
                  <pic:blipFill>
                    <a:blip r:embed="rId18">
                      <a:extLst>
                        <a:ext uri="{28A0092B-C50C-407E-A947-70E740481C1C}">
                          <a14:useLocalDpi xmlns:a14="http://schemas.microsoft.com/office/drawing/2010/main" val="0"/>
                        </a:ext>
                      </a:extLst>
                    </a:blip>
                    <a:stretch>
                      <a:fillRect/>
                    </a:stretch>
                  </pic:blipFill>
                  <pic:spPr>
                    <a:xfrm>
                      <a:off x="0" y="0"/>
                      <a:ext cx="5472672" cy="4080668"/>
                    </a:xfrm>
                    <a:prstGeom prst="rect">
                      <a:avLst/>
                    </a:prstGeom>
                  </pic:spPr>
                </pic:pic>
              </a:graphicData>
            </a:graphic>
          </wp:inline>
        </w:drawing>
      </w:r>
    </w:p>
    <w:p w:rsidR="00A56358" w:rsidRDefault="00A56358" w:rsidP="00AE5ADA">
      <w:pPr>
        <w:pStyle w:val="NoSpacing"/>
        <w:spacing w:line="360" w:lineRule="auto"/>
        <w:jc w:val="both"/>
        <w:rPr>
          <w:rFonts w:ascii="Calibri Light" w:eastAsia="Times New Roman" w:hAnsi="Calibri Light" w:cs="Arial"/>
          <w:sz w:val="24"/>
          <w:szCs w:val="22"/>
          <w:lang w:bidi="ar-SA"/>
        </w:rPr>
      </w:pPr>
    </w:p>
    <w:p w:rsidR="00A56358" w:rsidRDefault="00AE5ADA" w:rsidP="00C5078E">
      <w:pPr>
        <w:pStyle w:val="NoSpacing"/>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lastRenderedPageBreak/>
        <w:t xml:space="preserve">Give scenario-1 to participants and ASK them to </w:t>
      </w:r>
      <w:r w:rsidR="006922C6">
        <w:rPr>
          <w:rFonts w:ascii="Calibri Light" w:eastAsia="Times New Roman" w:hAnsi="Calibri Light" w:cs="Arial"/>
          <w:sz w:val="24"/>
          <w:szCs w:val="22"/>
          <w:lang w:bidi="ar-SA"/>
        </w:rPr>
        <w:t>create an entry to receive stock from supplier</w:t>
      </w:r>
      <w:r w:rsidRPr="00AE5ADA">
        <w:rPr>
          <w:rFonts w:ascii="Calibri Light" w:eastAsia="Times New Roman" w:hAnsi="Calibri Light" w:cs="Arial"/>
          <w:sz w:val="24"/>
          <w:szCs w:val="22"/>
          <w:lang w:bidi="ar-SA"/>
        </w:rPr>
        <w:t xml:space="preserve">. </w:t>
      </w:r>
      <w:r w:rsidR="006922C6">
        <w:rPr>
          <w:rFonts w:ascii="Calibri Light" w:eastAsia="Times New Roman" w:hAnsi="Calibri Light" w:cs="Arial"/>
          <w:sz w:val="24"/>
          <w:szCs w:val="22"/>
          <w:lang w:bidi="ar-SA"/>
        </w:rPr>
        <w:t xml:space="preserve">Tell participants to save the added entry by clicking “Save &amp; Print”. </w:t>
      </w:r>
      <w:r w:rsidRPr="00AE5ADA">
        <w:rPr>
          <w:rFonts w:ascii="Calibri Light" w:eastAsia="Times New Roman" w:hAnsi="Calibri Light" w:cs="Arial"/>
          <w:sz w:val="24"/>
          <w:szCs w:val="22"/>
          <w:lang w:bidi="ar-SA"/>
        </w:rPr>
        <w:t>GO around the hall to e</w:t>
      </w:r>
      <w:r w:rsidR="006922C6">
        <w:rPr>
          <w:rFonts w:ascii="Calibri Light" w:eastAsia="Times New Roman" w:hAnsi="Calibri Light" w:cs="Arial"/>
          <w:sz w:val="24"/>
          <w:szCs w:val="22"/>
          <w:lang w:bidi="ar-SA"/>
        </w:rPr>
        <w:t>nsure that everyone has completed the exercise.</w:t>
      </w:r>
    </w:p>
    <w:p w:rsidR="00C5078E" w:rsidRDefault="00C5078E" w:rsidP="00C5078E">
      <w:pPr>
        <w:pStyle w:val="NoSpacing"/>
        <w:spacing w:line="360" w:lineRule="auto"/>
        <w:jc w:val="both"/>
        <w:rPr>
          <w:rFonts w:ascii="Calibri Light" w:eastAsia="Times New Roman" w:hAnsi="Calibri Light" w:cs="Arial"/>
          <w:sz w:val="24"/>
          <w:szCs w:val="22"/>
          <w:lang w:bidi="ar-SA"/>
        </w:rPr>
      </w:pPr>
    </w:p>
    <w:p w:rsidR="00C950E2" w:rsidRDefault="00C950E2" w:rsidP="00C950E2">
      <w:pPr>
        <w:pStyle w:val="NoSpacing"/>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Receive (Warehouse) process</w:t>
      </w:r>
      <w:r w:rsidRPr="00AE5ADA">
        <w:rPr>
          <w:rFonts w:ascii="Calibri Light" w:eastAsia="Times New Roman" w:hAnsi="Calibri Light" w:cs="Arial"/>
          <w:sz w:val="24"/>
          <w:szCs w:val="22"/>
          <w:lang w:bidi="ar-SA"/>
        </w:rPr>
        <w:t>.</w:t>
      </w:r>
      <w:r>
        <w:rPr>
          <w:rFonts w:ascii="Calibri Light" w:eastAsia="Times New Roman" w:hAnsi="Calibri Light" w:cs="Arial"/>
          <w:sz w:val="24"/>
          <w:szCs w:val="22"/>
          <w:lang w:bidi="ar-SA"/>
        </w:rPr>
        <w:t xml:space="preserve"> Tell participants that they</w:t>
      </w:r>
      <w:r w:rsidRPr="006922C6">
        <w:rPr>
          <w:rFonts w:ascii="Calibri Light" w:eastAsia="Times New Roman" w:hAnsi="Calibri Light" w:cs="Arial"/>
          <w:sz w:val="24"/>
          <w:szCs w:val="22"/>
          <w:lang w:bidi="ar-SA"/>
        </w:rPr>
        <w:t xml:space="preserve"> </w:t>
      </w:r>
      <w:r w:rsidR="00B441AE" w:rsidRPr="00B441AE">
        <w:rPr>
          <w:rFonts w:ascii="Calibri Light" w:eastAsia="Times New Roman" w:hAnsi="Calibri Light" w:cs="Arial"/>
          <w:sz w:val="24"/>
          <w:szCs w:val="22"/>
          <w:lang w:bidi="ar-SA"/>
        </w:rPr>
        <w:t>can receive the stock being issued by the central warehouse. Storekeepers will be able to receive products against the issue voucher number provided by the central warehouse user.</w:t>
      </w:r>
    </w:p>
    <w:p w:rsidR="00B441AE" w:rsidRPr="00AE5ADA" w:rsidRDefault="00B441AE" w:rsidP="00C950E2">
      <w:pPr>
        <w:pStyle w:val="NoSpacing"/>
        <w:spacing w:line="360" w:lineRule="auto"/>
        <w:jc w:val="both"/>
        <w:rPr>
          <w:rFonts w:ascii="Calibri Light" w:eastAsia="Times New Roman" w:hAnsi="Calibri Light" w:cs="Arial"/>
          <w:sz w:val="24"/>
          <w:szCs w:val="22"/>
          <w:lang w:bidi="ar-SA"/>
        </w:rPr>
      </w:pPr>
      <w:r>
        <w:rPr>
          <w:rFonts w:ascii="Arial Rounded MT Bold" w:hAnsi="Arial Rounded MT Bold"/>
          <w:bCs/>
          <w:noProof/>
          <w:sz w:val="28"/>
          <w:szCs w:val="28"/>
          <w:lang w:bidi="ar-SA"/>
        </w:rPr>
        <w:drawing>
          <wp:inline distT="0" distB="0" distL="0" distR="0">
            <wp:extent cx="5991225" cy="238109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ock receive - district.png"/>
                    <pic:cNvPicPr/>
                  </pic:nvPicPr>
                  <pic:blipFill>
                    <a:blip r:embed="rId19">
                      <a:extLst>
                        <a:ext uri="{28A0092B-C50C-407E-A947-70E740481C1C}">
                          <a14:useLocalDpi xmlns:a14="http://schemas.microsoft.com/office/drawing/2010/main" val="0"/>
                        </a:ext>
                      </a:extLst>
                    </a:blip>
                    <a:stretch>
                      <a:fillRect/>
                    </a:stretch>
                  </pic:blipFill>
                  <pic:spPr>
                    <a:xfrm>
                      <a:off x="0" y="0"/>
                      <a:ext cx="6000109" cy="2384622"/>
                    </a:xfrm>
                    <a:prstGeom prst="rect">
                      <a:avLst/>
                    </a:prstGeom>
                  </pic:spPr>
                </pic:pic>
              </a:graphicData>
            </a:graphic>
          </wp:inline>
        </w:drawing>
      </w:r>
    </w:p>
    <w:p w:rsidR="00B441AE" w:rsidRDefault="00B441AE" w:rsidP="00B441AE">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scenario-2</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an entry using the Issue No</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 xml:space="preserve">Tell participants to add adjustment in the product quantity and save the entry by clicking “Save”. </w:t>
      </w:r>
      <w:r w:rsidRPr="00AE5ADA">
        <w:rPr>
          <w:rFonts w:ascii="Calibri Light" w:eastAsia="Times New Roman" w:hAnsi="Calibri Light" w:cs="Arial"/>
          <w:sz w:val="24"/>
          <w:szCs w:val="22"/>
          <w:lang w:bidi="ar-SA"/>
        </w:rPr>
        <w:t>GO around the hall to e</w:t>
      </w:r>
      <w:r>
        <w:rPr>
          <w:rFonts w:ascii="Calibri Light" w:eastAsia="Times New Roman" w:hAnsi="Calibri Light" w:cs="Arial"/>
          <w:sz w:val="24"/>
          <w:szCs w:val="22"/>
          <w:lang w:bidi="ar-SA"/>
        </w:rPr>
        <w:t>nsure that everyone has completed the exercise.</w:t>
      </w:r>
    </w:p>
    <w:p w:rsidR="00C5078E" w:rsidRDefault="00C5078E" w:rsidP="00ED5454">
      <w:pPr>
        <w:spacing w:before="240" w:after="240" w:line="360" w:lineRule="auto"/>
        <w:jc w:val="both"/>
        <w:rPr>
          <w:rFonts w:ascii="Calibri Light" w:eastAsia="Times New Roman" w:hAnsi="Calibri Light" w:cs="Arial"/>
          <w:sz w:val="24"/>
          <w:szCs w:val="22"/>
          <w:lang w:bidi="ar-SA"/>
        </w:rPr>
      </w:pPr>
    </w:p>
    <w:p w:rsidR="00AE5ADA" w:rsidRDefault="00B441AE" w:rsidP="00ED5454">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Receive (</w:t>
      </w:r>
      <w:r w:rsidR="00D85DFF">
        <w:rPr>
          <w:rFonts w:ascii="Calibri Light" w:eastAsia="Times New Roman" w:hAnsi="Calibri Light" w:cs="Arial"/>
          <w:sz w:val="24"/>
          <w:szCs w:val="22"/>
          <w:lang w:bidi="ar-SA"/>
        </w:rPr>
        <w:t>Search</w:t>
      </w:r>
      <w:r>
        <w:rPr>
          <w:rFonts w:ascii="Calibri Light" w:eastAsia="Times New Roman" w:hAnsi="Calibri Light" w:cs="Arial"/>
          <w:sz w:val="24"/>
          <w:szCs w:val="22"/>
          <w:lang w:bidi="ar-SA"/>
        </w:rPr>
        <w:t>)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sidR="00D85DFF">
        <w:rPr>
          <w:rFonts w:ascii="Calibri Light" w:eastAsia="Times New Roman" w:hAnsi="Calibri Light" w:cs="Arial"/>
          <w:sz w:val="24"/>
          <w:szCs w:val="22"/>
          <w:lang w:bidi="ar-SA"/>
        </w:rPr>
        <w:t xml:space="preserve"> </w:t>
      </w:r>
      <w:r w:rsidR="00D6747D" w:rsidRPr="00D6747D">
        <w:rPr>
          <w:rFonts w:ascii="Calibri Light" w:eastAsia="Times New Roman" w:hAnsi="Calibri Light" w:cs="Arial"/>
          <w:sz w:val="24"/>
          <w:szCs w:val="22"/>
          <w:lang w:bidi="ar-SA"/>
        </w:rPr>
        <w:t>search received stock by Receive No, Receive Ref or Batch No. Users can also select Warehouse Supplier and Product to search a particular stock.</w:t>
      </w:r>
    </w:p>
    <w:p w:rsidR="00D6747D" w:rsidRDefault="00D6747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D6747D" w:rsidRPr="00D6747D" w:rsidRDefault="00D6747D" w:rsidP="00D6747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The required entries will be</w:t>
      </w:r>
      <w:r w:rsidRPr="00D6747D">
        <w:rPr>
          <w:rFonts w:ascii="Calibri Light" w:eastAsia="Times New Roman" w:hAnsi="Calibri Light" w:cs="Arial"/>
          <w:sz w:val="24"/>
          <w:szCs w:val="22"/>
          <w:lang w:bidi="ar-SA"/>
        </w:rPr>
        <w:t xml:space="preserve"> displayed in the Receive Search list.</w:t>
      </w:r>
    </w:p>
    <w:p w:rsidR="00D6747D" w:rsidRDefault="00D6747D" w:rsidP="00D6747D">
      <w:r>
        <w:rPr>
          <w:noProof/>
          <w:lang w:bidi="ar-SA"/>
        </w:rPr>
        <w:drawing>
          <wp:inline distT="0" distB="0" distL="0" distR="0">
            <wp:extent cx="5943600" cy="23622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receive search.png"/>
                    <pic:cNvPicPr/>
                  </pic:nvPicPr>
                  <pic:blipFill>
                    <a:blip r:embed="rId20">
                      <a:extLst>
                        <a:ext uri="{28A0092B-C50C-407E-A947-70E740481C1C}">
                          <a14:useLocalDpi xmlns:a14="http://schemas.microsoft.com/office/drawing/2010/main" val="0"/>
                        </a:ext>
                      </a:extLst>
                    </a:blip>
                    <a:stretch>
                      <a:fillRect/>
                    </a:stretch>
                  </pic:blipFill>
                  <pic:spPr>
                    <a:xfrm>
                      <a:off x="0" y="0"/>
                      <a:ext cx="5943781" cy="2362272"/>
                    </a:xfrm>
                    <a:prstGeom prst="rect">
                      <a:avLst/>
                    </a:prstGeom>
                  </pic:spPr>
                </pic:pic>
              </a:graphicData>
            </a:graphic>
          </wp:inline>
        </w:drawing>
      </w:r>
    </w:p>
    <w:p w:rsidR="006D0C30" w:rsidRDefault="006D0C30" w:rsidP="006D0C30">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scenario-3</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 xml:space="preserve">search </w:t>
      </w:r>
      <w:r w:rsidRPr="006D0C30">
        <w:rPr>
          <w:rFonts w:ascii="Calibri Light" w:eastAsia="Times New Roman" w:hAnsi="Calibri Light" w:cs="Arial"/>
          <w:sz w:val="24"/>
          <w:szCs w:val="22"/>
          <w:lang w:bidi="ar-SA"/>
        </w:rPr>
        <w:t>received stock by Receive No, Receive Ref or Batch No.</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C5078E" w:rsidRDefault="00C5078E" w:rsidP="006D0C30">
      <w:pPr>
        <w:spacing w:before="240" w:after="240" w:line="360" w:lineRule="auto"/>
        <w:jc w:val="both"/>
        <w:rPr>
          <w:rFonts w:ascii="Calibri Light" w:eastAsia="Times New Roman" w:hAnsi="Calibri Light" w:cs="Arial"/>
          <w:sz w:val="24"/>
          <w:szCs w:val="22"/>
          <w:lang w:bidi="ar-SA"/>
        </w:rPr>
      </w:pPr>
    </w:p>
    <w:p w:rsidR="00D6747D" w:rsidRDefault="006D0C30" w:rsidP="006D0C30">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w:t>
      </w:r>
      <w:r>
        <w:rPr>
          <w:rFonts w:ascii="Calibri Light" w:eastAsia="Times New Roman" w:hAnsi="Calibri Light" w:cs="Arial"/>
          <w:sz w:val="24"/>
          <w:szCs w:val="22"/>
          <w:lang w:bidi="ar-SA"/>
        </w:rPr>
        <w:t xml:space="preserve">how to manage </w:t>
      </w:r>
      <w:r w:rsidRPr="00AE5ADA">
        <w:rPr>
          <w:rFonts w:ascii="Calibri Light" w:eastAsia="Times New Roman" w:hAnsi="Calibri Light" w:cs="Arial"/>
          <w:sz w:val="24"/>
          <w:szCs w:val="22"/>
          <w:lang w:bidi="ar-SA"/>
        </w:rPr>
        <w:t xml:space="preserve">the </w:t>
      </w:r>
      <w:r>
        <w:rPr>
          <w:rFonts w:ascii="Calibri Light" w:eastAsia="Times New Roman" w:hAnsi="Calibri Light" w:cs="Arial"/>
          <w:sz w:val="24"/>
          <w:szCs w:val="22"/>
          <w:lang w:bidi="ar-SA"/>
        </w:rPr>
        <w:t>stock placement locations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6D0C30">
        <w:rPr>
          <w:rFonts w:ascii="Calibri Light" w:eastAsia="Times New Roman" w:hAnsi="Calibri Light" w:cs="Arial"/>
          <w:sz w:val="24"/>
          <w:szCs w:val="22"/>
          <w:lang w:bidi="ar-SA"/>
        </w:rPr>
        <w:t>can manage placement locations for the stock within the warehouse by adding location Area, Row, Rack, Rack Type, Pallet as well as Level.</w:t>
      </w:r>
    </w:p>
    <w:p w:rsidR="006D0C30" w:rsidRDefault="006D0C30" w:rsidP="006D0C30">
      <w:pPr>
        <w:jc w:val="both"/>
      </w:pPr>
      <w:r>
        <w:rPr>
          <w:noProof/>
          <w:lang w:bidi="ar-SA"/>
        </w:rPr>
        <w:drawing>
          <wp:inline distT="0" distB="0" distL="0" distR="0">
            <wp:extent cx="5551532" cy="180022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lacement locations.png"/>
                    <pic:cNvPicPr/>
                  </pic:nvPicPr>
                  <pic:blipFill>
                    <a:blip r:embed="rId21">
                      <a:extLst>
                        <a:ext uri="{28A0092B-C50C-407E-A947-70E740481C1C}">
                          <a14:useLocalDpi xmlns:a14="http://schemas.microsoft.com/office/drawing/2010/main" val="0"/>
                        </a:ext>
                      </a:extLst>
                    </a:blip>
                    <a:stretch>
                      <a:fillRect/>
                    </a:stretch>
                  </pic:blipFill>
                  <pic:spPr>
                    <a:xfrm>
                      <a:off x="0" y="0"/>
                      <a:ext cx="5573851" cy="1807463"/>
                    </a:xfrm>
                    <a:prstGeom prst="rect">
                      <a:avLst/>
                    </a:prstGeom>
                  </pic:spPr>
                </pic:pic>
              </a:graphicData>
            </a:graphic>
          </wp:inline>
        </w:drawing>
      </w:r>
    </w:p>
    <w:p w:rsidR="00A56358" w:rsidRDefault="00A56358">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6D0C30" w:rsidRPr="006D0C30" w:rsidRDefault="006D0C30" w:rsidP="006D0C30">
      <w:pPr>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 xml:space="preserve">A list will be displayed. Tell participants that they </w:t>
      </w:r>
      <w:r w:rsidRPr="006D0C30">
        <w:rPr>
          <w:rFonts w:ascii="Calibri Light" w:eastAsia="Times New Roman" w:hAnsi="Calibri Light" w:cs="Arial"/>
          <w:sz w:val="24"/>
          <w:szCs w:val="22"/>
          <w:lang w:bidi="ar-SA"/>
        </w:rPr>
        <w:t xml:space="preserve">can also search for a stock location from the list. </w:t>
      </w:r>
    </w:p>
    <w:p w:rsidR="000F0DBD" w:rsidRPr="000F0DBD" w:rsidRDefault="00DB3AEB" w:rsidP="000F0DBD">
      <w:pPr>
        <w:jc w:val="both"/>
      </w:pPr>
      <w:r>
        <w:rPr>
          <w:rFonts w:ascii="Calibri Light" w:eastAsia="Times New Roman" w:hAnsi="Calibri Light" w:cs="Arial"/>
          <w:noProof/>
          <w:sz w:val="24"/>
          <w:szCs w:val="22"/>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4" o:spid="_x0000_s1027" type="#_x0000_t62" style="position:absolute;left:0;text-align:left;margin-left:368.25pt;margin-top:83.4pt;width:111pt;height:39.9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" adj="7375,-14792" fillcolor="window" strokecolor="windowText" strokeweight=".25pt">
            <v:textbox>
              <w:txbxContent>
                <w:p w:rsidR="000C5378" w:rsidRPr="00714BAD" w:rsidRDefault="000C5378" w:rsidP="006D0C30">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Search locations for stock.</w:t>
                  </w:r>
                </w:p>
              </w:txbxContent>
            </v:textbox>
            <w10:wrap anchorx="margin"/>
          </v:shape>
        </w:pict>
      </w:r>
      <w:r w:rsidR="006D0C30">
        <w:rPr>
          <w:noProof/>
          <w:lang w:bidi="ar-SA"/>
        </w:rPr>
        <w:drawing>
          <wp:inline distT="0" distB="0" distL="0" distR="0">
            <wp:extent cx="5486400" cy="18383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location list.png"/>
                    <pic:cNvPicPr/>
                  </pic:nvPicPr>
                  <pic:blipFill>
                    <a:blip r:embed="rId22">
                      <a:extLst>
                        <a:ext uri="{28A0092B-C50C-407E-A947-70E740481C1C}">
                          <a14:useLocalDpi xmlns:a14="http://schemas.microsoft.com/office/drawing/2010/main" val="0"/>
                        </a:ext>
                      </a:extLst>
                    </a:blip>
                    <a:stretch>
                      <a:fillRect/>
                    </a:stretch>
                  </pic:blipFill>
                  <pic:spPr>
                    <a:xfrm>
                      <a:off x="0" y="0"/>
                      <a:ext cx="5496290" cy="1841639"/>
                    </a:xfrm>
                    <a:prstGeom prst="rect">
                      <a:avLst/>
                    </a:prstGeom>
                  </pic:spPr>
                </pic:pic>
              </a:graphicData>
            </a:graphic>
          </wp:inline>
        </w:drawing>
      </w:r>
    </w:p>
    <w:p w:rsidR="006D0C30" w:rsidRDefault="006D0C30" w:rsidP="000F0DB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scenario-4</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add stock placement locations</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0F0DBD" w:rsidRDefault="000F0DBD" w:rsidP="000F0DBD">
      <w:pPr>
        <w:pStyle w:val="NoSpacing"/>
        <w:spacing w:line="360" w:lineRule="auto"/>
        <w:jc w:val="both"/>
        <w:rPr>
          <w:rFonts w:ascii="Calibri Light" w:eastAsia="Times New Roman" w:hAnsi="Calibri Light" w:cs="Arial"/>
          <w:sz w:val="24"/>
          <w:szCs w:val="22"/>
          <w:lang w:bidi="ar-SA"/>
        </w:rPr>
      </w:pPr>
    </w:p>
    <w:p w:rsidR="00AA1FE4" w:rsidRPr="00AA1FE4" w:rsidRDefault="000F0DBD" w:rsidP="00AA1FE4">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how </w:t>
      </w:r>
      <w:r w:rsidRPr="000F0DBD">
        <w:rPr>
          <w:rFonts w:ascii="Calibri Light" w:eastAsia="Times New Roman" w:hAnsi="Calibri Light" w:cs="Arial"/>
          <w:sz w:val="24"/>
          <w:szCs w:val="22"/>
          <w:lang w:bidi="ar-SA"/>
        </w:rPr>
        <w:t>users can select Area and Level to show a particular lo</w:t>
      </w:r>
      <w:r>
        <w:rPr>
          <w:rFonts w:ascii="Calibri Light" w:eastAsia="Times New Roman" w:hAnsi="Calibri Light" w:cs="Arial"/>
          <w:sz w:val="24"/>
          <w:szCs w:val="22"/>
          <w:lang w:bidi="ar-SA"/>
        </w:rPr>
        <w:t>cation for allocating the stock within the store / facility.</w:t>
      </w:r>
    </w:p>
    <w:p w:rsidR="00AA1FE4" w:rsidRDefault="00DB3AEB" w:rsidP="00AA1FE4">
      <w:r>
        <w:rPr>
          <w:noProof/>
          <w:lang w:bidi="ar-SA"/>
        </w:rPr>
        <w:pict>
          <v:shape id="_x0000_s1028" type="#_x0000_t62" style="position:absolute;margin-left:260.25pt;margin-top:7.05pt;width:111pt;height:39.9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" adj="-506,31088" fillcolor="window" strokecolor="windowText" strokeweight=".25pt">
            <v:textbox>
              <w:txbxContent>
                <w:p w:rsidR="000C5378" w:rsidRPr="00714BAD" w:rsidRDefault="000C5378" w:rsidP="00AA1FE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Click the displayed location.</w:t>
                  </w:r>
                </w:p>
              </w:txbxContent>
            </v:textbox>
            <w10:wrap anchorx="margin"/>
          </v:shape>
        </w:pict>
      </w:r>
      <w:r w:rsidR="00AA1FE4">
        <w:rPr>
          <w:noProof/>
          <w:lang w:bidi="ar-SA"/>
        </w:rPr>
        <w:drawing>
          <wp:inline distT="0" distB="0" distL="0" distR="0">
            <wp:extent cx="5943600" cy="1370965"/>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ocation status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70965"/>
                    </a:xfrm>
                    <a:prstGeom prst="rect">
                      <a:avLst/>
                    </a:prstGeom>
                  </pic:spPr>
                </pic:pic>
              </a:graphicData>
            </a:graphic>
          </wp:inline>
        </w:drawing>
      </w:r>
    </w:p>
    <w:p w:rsidR="00AA1FE4" w:rsidRPr="00AA1FE4" w:rsidRDefault="00AA1FE4" w:rsidP="00AA1FE4">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Tell participants that w</w:t>
      </w:r>
      <w:r w:rsidRPr="00AA1FE4">
        <w:rPr>
          <w:rFonts w:ascii="Calibri Light" w:eastAsia="Times New Roman" w:hAnsi="Calibri Light" w:cs="Arial"/>
          <w:sz w:val="24"/>
          <w:szCs w:val="22"/>
          <w:lang w:bidi="ar-SA"/>
        </w:rPr>
        <w:t xml:space="preserve">hen user clicks the placement location, the details of the product </w:t>
      </w:r>
      <w:r>
        <w:rPr>
          <w:rFonts w:ascii="Calibri Light" w:eastAsia="Times New Roman" w:hAnsi="Calibri Light" w:cs="Arial"/>
          <w:sz w:val="24"/>
          <w:szCs w:val="22"/>
          <w:lang w:bidi="ar-SA"/>
        </w:rPr>
        <w:t>present at that location</w:t>
      </w:r>
      <w:r w:rsidRPr="00AA1FE4">
        <w:rPr>
          <w:rFonts w:ascii="Calibri Light" w:eastAsia="Times New Roman" w:hAnsi="Calibri Light" w:cs="Arial"/>
          <w:sz w:val="24"/>
          <w:szCs w:val="22"/>
          <w:lang w:bidi="ar-SA"/>
        </w:rPr>
        <w:t xml:space="preserve"> appear</w:t>
      </w:r>
      <w:r>
        <w:rPr>
          <w:rFonts w:ascii="Calibri Light" w:eastAsia="Times New Roman" w:hAnsi="Calibri Light" w:cs="Arial"/>
          <w:sz w:val="24"/>
          <w:szCs w:val="22"/>
          <w:lang w:bidi="ar-SA"/>
        </w:rPr>
        <w:t>s</w:t>
      </w:r>
      <w:r w:rsidRPr="00AA1FE4">
        <w:rPr>
          <w:rFonts w:ascii="Calibri Light" w:eastAsia="Times New Roman" w:hAnsi="Calibri Light" w:cs="Arial"/>
          <w:sz w:val="24"/>
          <w:szCs w:val="22"/>
          <w:lang w:bidi="ar-SA"/>
        </w:rPr>
        <w:t xml:space="preserve">. </w:t>
      </w:r>
    </w:p>
    <w:p w:rsidR="00A56358" w:rsidRDefault="00A56358" w:rsidP="00AA1FE4">
      <w:pPr>
        <w:pStyle w:val="NoSpacing"/>
        <w:spacing w:line="360" w:lineRule="auto"/>
        <w:jc w:val="both"/>
        <w:rPr>
          <w:rFonts w:ascii="Calibri Light" w:eastAsia="Times New Roman" w:hAnsi="Calibri Light" w:cs="Arial"/>
          <w:sz w:val="24"/>
          <w:szCs w:val="22"/>
          <w:lang w:bidi="ar-SA"/>
        </w:rPr>
      </w:pPr>
    </w:p>
    <w:p w:rsidR="00AA1FE4" w:rsidRDefault="00AA1FE4" w:rsidP="00AA1FE4">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Also tell participants that they can</w:t>
      </w:r>
      <w:r w:rsidRPr="00AA1FE4">
        <w:rPr>
          <w:rFonts w:ascii="Calibri Light" w:eastAsia="Times New Roman" w:hAnsi="Calibri Light" w:cs="Arial"/>
          <w:sz w:val="24"/>
          <w:szCs w:val="22"/>
          <w:lang w:bidi="ar-SA"/>
        </w:rPr>
        <w:t xml:space="preserve"> transfer the s</w:t>
      </w:r>
      <w:r>
        <w:rPr>
          <w:rFonts w:ascii="Calibri Light" w:eastAsia="Times New Roman" w:hAnsi="Calibri Light" w:cs="Arial"/>
          <w:sz w:val="24"/>
          <w:szCs w:val="22"/>
          <w:lang w:bidi="ar-SA"/>
        </w:rPr>
        <w:t>tock available at this location by a</w:t>
      </w:r>
      <w:r w:rsidRPr="00AA1FE4">
        <w:rPr>
          <w:rFonts w:ascii="Calibri Light" w:eastAsia="Times New Roman" w:hAnsi="Calibri Light" w:cs="Arial"/>
          <w:sz w:val="24"/>
          <w:szCs w:val="22"/>
          <w:lang w:bidi="ar-SA"/>
        </w:rPr>
        <w:t>dd</w:t>
      </w:r>
      <w:r>
        <w:rPr>
          <w:rFonts w:ascii="Calibri Light" w:eastAsia="Times New Roman" w:hAnsi="Calibri Light" w:cs="Arial"/>
          <w:sz w:val="24"/>
          <w:szCs w:val="22"/>
          <w:lang w:bidi="ar-SA"/>
        </w:rPr>
        <w:t>ing the</w:t>
      </w:r>
      <w:r w:rsidRPr="00AA1FE4">
        <w:rPr>
          <w:rFonts w:ascii="Calibri Light" w:eastAsia="Times New Roman" w:hAnsi="Calibri Light" w:cs="Arial"/>
          <w:sz w:val="24"/>
          <w:szCs w:val="22"/>
          <w:lang w:bidi="ar-SA"/>
        </w:rPr>
        <w:t xml:space="preserve"> quantity of boxes under Transfer. (The quantity of boxes to transfer should be less than or equal to the available number of boxes.</w:t>
      </w:r>
      <w:r>
        <w:rPr>
          <w:rFonts w:ascii="Calibri Light" w:eastAsia="Times New Roman" w:hAnsi="Calibri Light" w:cs="Arial"/>
          <w:sz w:val="24"/>
          <w:szCs w:val="22"/>
          <w:lang w:bidi="ar-SA"/>
        </w:rPr>
        <w:t xml:space="preserve"> </w:t>
      </w:r>
    </w:p>
    <w:p w:rsidR="00A56358" w:rsidRDefault="00A56358">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AA1FE4" w:rsidRPr="00AA1FE4" w:rsidRDefault="00AA1FE4" w:rsidP="00A56358">
      <w:pPr>
        <w:pStyle w:val="NoSpacing"/>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 xml:space="preserve">Tell participants that they can also add more stock to this particular location. </w:t>
      </w:r>
    </w:p>
    <w:p w:rsidR="00AA1FE4" w:rsidRPr="00AA1FE4" w:rsidRDefault="00AA1FE4" w:rsidP="00AA1FE4">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noProof/>
          <w:sz w:val="24"/>
          <w:szCs w:val="22"/>
          <w:lang w:bidi="ar-SA"/>
        </w:rPr>
        <w:drawing>
          <wp:inline distT="0" distB="0" distL="0" distR="0">
            <wp:extent cx="5887085" cy="140017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tock placement.png"/>
                    <pic:cNvPicPr/>
                  </pic:nvPicPr>
                  <pic:blipFill>
                    <a:blip r:embed="rId24">
                      <a:extLst>
                        <a:ext uri="{28A0092B-C50C-407E-A947-70E740481C1C}">
                          <a14:useLocalDpi xmlns:a14="http://schemas.microsoft.com/office/drawing/2010/main" val="0"/>
                        </a:ext>
                      </a:extLst>
                    </a:blip>
                    <a:stretch>
                      <a:fillRect/>
                    </a:stretch>
                  </pic:blipFill>
                  <pic:spPr>
                    <a:xfrm>
                      <a:off x="0" y="0"/>
                      <a:ext cx="5889055" cy="1400644"/>
                    </a:xfrm>
                    <a:prstGeom prst="rect">
                      <a:avLst/>
                    </a:prstGeom>
                  </pic:spPr>
                </pic:pic>
              </a:graphicData>
            </a:graphic>
          </wp:inline>
        </w:drawing>
      </w:r>
    </w:p>
    <w:p w:rsidR="00AA1FE4" w:rsidRPr="00AA1FE4" w:rsidRDefault="00AA1FE4" w:rsidP="00AA1FE4">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sz w:val="24"/>
          <w:szCs w:val="22"/>
          <w:lang w:bidi="ar-SA"/>
        </w:rPr>
        <w:t>A complete list of r</w:t>
      </w:r>
      <w:r>
        <w:rPr>
          <w:rFonts w:ascii="Calibri Light" w:eastAsia="Times New Roman" w:hAnsi="Calibri Light" w:cs="Arial"/>
          <w:sz w:val="24"/>
          <w:szCs w:val="22"/>
          <w:lang w:bidi="ar-SA"/>
        </w:rPr>
        <w:t>eceived stock will be displayed.</w:t>
      </w:r>
      <w:r w:rsidR="002E6A84">
        <w:rPr>
          <w:rFonts w:ascii="Calibri Light" w:eastAsia="Times New Roman" w:hAnsi="Calibri Light" w:cs="Arial"/>
          <w:sz w:val="24"/>
          <w:szCs w:val="22"/>
          <w:lang w:bidi="ar-SA"/>
        </w:rPr>
        <w:t xml:space="preserve"> Tell participants that they can select the unallocated boxes to add stock at a particular location.</w:t>
      </w:r>
    </w:p>
    <w:p w:rsidR="00AA1FE4" w:rsidRPr="00AA1FE4" w:rsidRDefault="00AA1FE4" w:rsidP="00AA1FE4">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noProof/>
          <w:sz w:val="24"/>
          <w:szCs w:val="22"/>
          <w:lang w:bidi="ar-SA"/>
        </w:rPr>
        <w:drawing>
          <wp:inline distT="0" distB="0" distL="0" distR="0">
            <wp:extent cx="5943600" cy="223139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lace stock 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231390"/>
                    </a:xfrm>
                    <a:prstGeom prst="rect">
                      <a:avLst/>
                    </a:prstGeom>
                  </pic:spPr>
                </pic:pic>
              </a:graphicData>
            </a:graphic>
          </wp:inline>
        </w:drawing>
      </w:r>
    </w:p>
    <w:p w:rsidR="005A6CD6" w:rsidRDefault="005A6CD6" w:rsidP="005A6CD6">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scenario-5</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for a location, transfer and add more stock to the location</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014281" w:rsidRDefault="00014281" w:rsidP="009B2970">
      <w:pPr>
        <w:pStyle w:val="NoSpacing"/>
        <w:spacing w:line="360" w:lineRule="auto"/>
        <w:jc w:val="both"/>
        <w:rPr>
          <w:rFonts w:ascii="Calibri Light" w:eastAsia="Times New Roman" w:hAnsi="Calibri Light" w:cs="Arial"/>
          <w:sz w:val="24"/>
          <w:szCs w:val="22"/>
          <w:lang w:bidi="ar-SA"/>
        </w:rPr>
      </w:pPr>
    </w:p>
    <w:p w:rsidR="009B2970" w:rsidRDefault="005A6CD6" w:rsidP="009B2970">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how </w:t>
      </w:r>
      <w:r w:rsidRPr="000F0DBD">
        <w:rPr>
          <w:rFonts w:ascii="Calibri Light" w:eastAsia="Times New Roman" w:hAnsi="Calibri Light" w:cs="Arial"/>
          <w:sz w:val="24"/>
          <w:szCs w:val="22"/>
          <w:lang w:bidi="ar-SA"/>
        </w:rPr>
        <w:t xml:space="preserve">users can </w:t>
      </w:r>
      <w:r w:rsidR="00014281">
        <w:rPr>
          <w:rFonts w:ascii="Calibri Light" w:eastAsia="Times New Roman" w:hAnsi="Calibri Light" w:cs="Arial"/>
          <w:sz w:val="24"/>
          <w:szCs w:val="22"/>
          <w:lang w:bidi="ar-SA"/>
        </w:rPr>
        <w:t xml:space="preserve">perform </w:t>
      </w:r>
      <w:r w:rsidR="009B2970">
        <w:rPr>
          <w:rFonts w:ascii="Calibri Light" w:eastAsia="Times New Roman" w:hAnsi="Calibri Light" w:cs="Arial"/>
          <w:sz w:val="24"/>
          <w:szCs w:val="22"/>
          <w:lang w:bidi="ar-SA"/>
        </w:rPr>
        <w:t>batch management for the received stock. Tell participants that once</w:t>
      </w:r>
      <w:r w:rsidR="009B2970" w:rsidRPr="009B2970">
        <w:rPr>
          <w:rFonts w:ascii="Calibri Light" w:eastAsia="Times New Roman" w:hAnsi="Calibri Light" w:cs="Arial"/>
          <w:sz w:val="24"/>
          <w:szCs w:val="22"/>
          <w:lang w:bidi="ar-SA"/>
        </w:rPr>
        <w:t xml:space="preserve"> the stock is received in warehouse, each package is identified by its Batch Number and Expiry Date. Each batch is sorted by its expiry date by the rule of “First Expiry First Out”. When batches of stock are added to cLMIS, the account user usually assigns the batches with la</w:t>
      </w:r>
      <w:r w:rsidR="00014281">
        <w:rPr>
          <w:rFonts w:ascii="Calibri Light" w:eastAsia="Times New Roman" w:hAnsi="Calibri Light" w:cs="Arial"/>
          <w:sz w:val="24"/>
          <w:szCs w:val="22"/>
          <w:lang w:bidi="ar-SA"/>
        </w:rPr>
        <w:t>test expiry date as ‘Running’ and t</w:t>
      </w:r>
      <w:r w:rsidR="009B2970" w:rsidRPr="009B2970">
        <w:rPr>
          <w:rFonts w:ascii="Calibri Light" w:eastAsia="Times New Roman" w:hAnsi="Calibri Light" w:cs="Arial"/>
          <w:sz w:val="24"/>
          <w:szCs w:val="22"/>
          <w:lang w:bidi="ar-SA"/>
        </w:rPr>
        <w:t xml:space="preserve">he running batches are issued first. Each batch </w:t>
      </w:r>
      <w:r w:rsidR="00014281">
        <w:rPr>
          <w:rFonts w:ascii="Calibri Light" w:eastAsia="Times New Roman" w:hAnsi="Calibri Light" w:cs="Arial"/>
          <w:sz w:val="24"/>
          <w:szCs w:val="22"/>
          <w:lang w:bidi="ar-SA"/>
        </w:rPr>
        <w:t>has</w:t>
      </w:r>
      <w:r w:rsidR="009B2970" w:rsidRPr="009B2970">
        <w:rPr>
          <w:rFonts w:ascii="Calibri Light" w:eastAsia="Times New Roman" w:hAnsi="Calibri Light" w:cs="Arial"/>
          <w:sz w:val="24"/>
          <w:szCs w:val="22"/>
          <w:lang w:bidi="ar-SA"/>
        </w:rPr>
        <w:t xml:space="preserve"> a status i.e. Running, Stacked and Finished. </w:t>
      </w:r>
      <w:r w:rsidR="00014281">
        <w:rPr>
          <w:rFonts w:ascii="Calibri Light" w:eastAsia="Times New Roman" w:hAnsi="Calibri Light" w:cs="Arial"/>
          <w:sz w:val="24"/>
          <w:szCs w:val="22"/>
          <w:lang w:bidi="ar-SA"/>
        </w:rPr>
        <w:t>Tell participants that they will be</w:t>
      </w:r>
      <w:r w:rsidR="009B2970" w:rsidRPr="009B2970">
        <w:rPr>
          <w:rFonts w:ascii="Calibri Light" w:eastAsia="Times New Roman" w:hAnsi="Calibri Light" w:cs="Arial"/>
          <w:sz w:val="24"/>
          <w:szCs w:val="22"/>
          <w:lang w:bidi="ar-SA"/>
        </w:rPr>
        <w:t xml:space="preserve"> able to change the status from Running to Stacked as desired.</w:t>
      </w:r>
    </w:p>
    <w:p w:rsidR="00014281" w:rsidRDefault="00014281" w:rsidP="00014281">
      <w:pPr>
        <w:pStyle w:val="NoSpacing"/>
        <w:spacing w:line="360" w:lineRule="auto"/>
        <w:jc w:val="both"/>
        <w:rPr>
          <w:rFonts w:ascii="Calibri Light" w:eastAsia="Times New Roman" w:hAnsi="Calibri Light" w:cs="Arial"/>
          <w:sz w:val="24"/>
          <w:szCs w:val="22"/>
          <w:lang w:bidi="ar-SA"/>
        </w:rPr>
      </w:pPr>
    </w:p>
    <w:p w:rsidR="00014281" w:rsidRDefault="00014281" w:rsidP="00014281">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Also, tell participants that s</w:t>
      </w:r>
      <w:r w:rsidRPr="009B2970">
        <w:rPr>
          <w:rFonts w:ascii="Calibri Light" w:eastAsia="Times New Roman" w:hAnsi="Calibri Light" w:cs="Arial"/>
          <w:sz w:val="24"/>
          <w:szCs w:val="22"/>
          <w:lang w:bidi="ar-SA"/>
        </w:rPr>
        <w:t>tock can be issued only if their batch status is set to Running by the system. One or more batches can be set to running depending on the quantity and expiry date of the product.</w:t>
      </w:r>
    </w:p>
    <w:p w:rsidR="00014281" w:rsidRDefault="00014281" w:rsidP="009B2970">
      <w:pPr>
        <w:pStyle w:val="NoSpacing"/>
        <w:spacing w:line="360" w:lineRule="auto"/>
        <w:jc w:val="both"/>
        <w:rPr>
          <w:rFonts w:ascii="Calibri Light" w:eastAsia="Times New Roman" w:hAnsi="Calibri Light" w:cs="Arial"/>
          <w:sz w:val="24"/>
          <w:szCs w:val="22"/>
          <w:lang w:bidi="ar-SA"/>
        </w:rPr>
      </w:pPr>
    </w:p>
    <w:p w:rsidR="00014281" w:rsidRPr="009B2970" w:rsidRDefault="00014281" w:rsidP="009B2970">
      <w:pPr>
        <w:pStyle w:val="NoSpacing"/>
        <w:spacing w:line="360" w:lineRule="auto"/>
        <w:jc w:val="both"/>
        <w:rPr>
          <w:rFonts w:ascii="Calibri Light" w:eastAsia="Times New Roman" w:hAnsi="Calibri Light" w:cs="Arial"/>
          <w:sz w:val="24"/>
          <w:szCs w:val="22"/>
          <w:lang w:bidi="ar-SA"/>
        </w:rPr>
      </w:pPr>
      <w:r>
        <w:rPr>
          <w:noProof/>
          <w:lang w:bidi="ar-SA"/>
        </w:rPr>
        <w:drawing>
          <wp:inline distT="0" distB="0" distL="0" distR="0">
            <wp:extent cx="5943600" cy="2585391"/>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atch list.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585391"/>
                    </a:xfrm>
                    <a:prstGeom prst="rect">
                      <a:avLst/>
                    </a:prstGeom>
                  </pic:spPr>
                </pic:pic>
              </a:graphicData>
            </a:graphic>
          </wp:inline>
        </w:drawing>
      </w:r>
    </w:p>
    <w:p w:rsidR="00D5278F" w:rsidRDefault="00D5278F" w:rsidP="00D5278F">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scenario-6</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for batches of one product and make those running</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D5278F" w:rsidRDefault="00D5278F" w:rsidP="00D5278F">
      <w:pPr>
        <w:pStyle w:val="NoSpacing"/>
        <w:spacing w:line="360" w:lineRule="auto"/>
        <w:jc w:val="both"/>
        <w:rPr>
          <w:rFonts w:ascii="Calibri Light" w:eastAsia="Times New Roman" w:hAnsi="Calibri Light" w:cs="Arial"/>
          <w:sz w:val="24"/>
          <w:szCs w:val="22"/>
          <w:lang w:bidi="ar-SA"/>
        </w:rPr>
      </w:pPr>
    </w:p>
    <w:p w:rsidR="00014281" w:rsidRDefault="00D5278F" w:rsidP="00D5278F">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that </w:t>
      </w:r>
      <w:r w:rsidR="005C6A81">
        <w:rPr>
          <w:rFonts w:ascii="Calibri Light" w:eastAsia="Times New Roman" w:hAnsi="Calibri Light" w:cs="Arial"/>
          <w:sz w:val="24"/>
          <w:szCs w:val="22"/>
          <w:lang w:bidi="ar-SA"/>
        </w:rPr>
        <w:t xml:space="preserve">central </w:t>
      </w:r>
      <w:r w:rsidRPr="000F0DBD">
        <w:rPr>
          <w:rFonts w:ascii="Calibri Light" w:eastAsia="Times New Roman" w:hAnsi="Calibri Light" w:cs="Arial"/>
          <w:sz w:val="24"/>
          <w:szCs w:val="22"/>
          <w:lang w:bidi="ar-SA"/>
        </w:rPr>
        <w:t>users</w:t>
      </w:r>
      <w:r>
        <w:rPr>
          <w:rFonts w:ascii="Calibri Light" w:eastAsia="Times New Roman" w:hAnsi="Calibri Light" w:cs="Arial"/>
          <w:sz w:val="24"/>
          <w:szCs w:val="22"/>
          <w:lang w:bidi="ar-SA"/>
        </w:rPr>
        <w:t xml:space="preserve"> can issue stock </w:t>
      </w:r>
      <w:r w:rsidR="00195347" w:rsidRPr="00195347">
        <w:rPr>
          <w:rFonts w:ascii="Calibri Light" w:eastAsia="Times New Roman" w:hAnsi="Calibri Light" w:cs="Arial"/>
          <w:sz w:val="24"/>
          <w:szCs w:val="22"/>
          <w:lang w:bidi="ar-SA"/>
        </w:rPr>
        <w:t>based on the districts req</w:t>
      </w:r>
      <w:r w:rsidR="005C6A81">
        <w:rPr>
          <w:rFonts w:ascii="Calibri Light" w:eastAsia="Times New Roman" w:hAnsi="Calibri Light" w:cs="Arial"/>
          <w:sz w:val="24"/>
          <w:szCs w:val="22"/>
          <w:lang w:bidi="ar-SA"/>
        </w:rPr>
        <w:t>uisition (CLR-6) while district users</w:t>
      </w:r>
      <w:r w:rsidR="00195347" w:rsidRPr="00195347">
        <w:rPr>
          <w:rFonts w:ascii="Calibri Light" w:eastAsia="Times New Roman" w:hAnsi="Calibri Light" w:cs="Arial"/>
          <w:sz w:val="24"/>
          <w:szCs w:val="22"/>
          <w:lang w:bidi="ar-SA"/>
        </w:rPr>
        <w:t xml:space="preserve"> can issue stock to health facilities on the bases of sub-district product consumption. Provincial and district storekeepers can also issue the stock back to the respective upper level store if required.</w:t>
      </w:r>
      <w:r w:rsidR="005C6A81">
        <w:rPr>
          <w:rFonts w:ascii="Calibri Light" w:eastAsia="Times New Roman" w:hAnsi="Calibri Light" w:cs="Arial"/>
          <w:sz w:val="24"/>
          <w:szCs w:val="22"/>
          <w:lang w:bidi="ar-SA"/>
        </w:rPr>
        <w:t xml:space="preserve"> The newly added entry will be</w:t>
      </w:r>
      <w:r w:rsidR="005C6A81" w:rsidRPr="005C6A81">
        <w:rPr>
          <w:rFonts w:ascii="Calibri Light" w:eastAsia="Times New Roman" w:hAnsi="Calibri Light" w:cs="Arial"/>
          <w:sz w:val="24"/>
          <w:szCs w:val="22"/>
          <w:lang w:bidi="ar-SA"/>
        </w:rPr>
        <w:t xml:space="preserve"> displaye</w:t>
      </w:r>
      <w:r w:rsidR="005C6A81">
        <w:rPr>
          <w:rFonts w:ascii="Calibri Light" w:eastAsia="Times New Roman" w:hAnsi="Calibri Light" w:cs="Arial"/>
          <w:sz w:val="24"/>
          <w:szCs w:val="22"/>
          <w:lang w:bidi="ar-SA"/>
        </w:rPr>
        <w:t>d in the Issue list.</w:t>
      </w:r>
    </w:p>
    <w:p w:rsidR="005C6A81" w:rsidRPr="009B2970" w:rsidRDefault="005C6A81" w:rsidP="00D5278F">
      <w:pPr>
        <w:pStyle w:val="NoSpacing"/>
        <w:spacing w:line="360" w:lineRule="auto"/>
        <w:jc w:val="both"/>
        <w:rPr>
          <w:rFonts w:ascii="Calibri Light" w:eastAsia="Times New Roman" w:hAnsi="Calibri Light" w:cs="Arial"/>
          <w:sz w:val="24"/>
          <w:szCs w:val="22"/>
          <w:lang w:bidi="ar-SA"/>
        </w:rPr>
      </w:pPr>
      <w:r>
        <w:rPr>
          <w:noProof/>
          <w:lang w:bidi="ar-SA"/>
        </w:rPr>
        <w:drawing>
          <wp:inline distT="0" distB="0" distL="0" distR="0">
            <wp:extent cx="5943600" cy="245745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ssue stock - district.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rsidR="006D0C30" w:rsidRPr="006D0C30" w:rsidRDefault="005C6A81" w:rsidP="00A56358">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Give scenario-7</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issue stock to a particular store</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w:t>
      </w:r>
      <w:r w:rsidR="00A56358">
        <w:rPr>
          <w:rFonts w:ascii="Calibri Light" w:eastAsia="Times New Roman" w:hAnsi="Calibri Light" w:cs="Arial"/>
          <w:sz w:val="24"/>
          <w:szCs w:val="22"/>
          <w:lang w:bidi="ar-SA"/>
        </w:rPr>
        <w:t>one has completed the exercise.</w:t>
      </w:r>
    </w:p>
    <w:p w:rsidR="005C6A81" w:rsidRDefault="005C6A81" w:rsidP="005C6A81">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Issue (Search)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w:t>
      </w:r>
      <w:r w:rsidRPr="00D6747D">
        <w:rPr>
          <w:rFonts w:ascii="Calibri Light" w:eastAsia="Times New Roman" w:hAnsi="Calibri Light" w:cs="Arial"/>
          <w:sz w:val="24"/>
          <w:szCs w:val="22"/>
          <w:lang w:bidi="ar-SA"/>
        </w:rPr>
        <w:t xml:space="preserve">search </w:t>
      </w:r>
      <w:r>
        <w:rPr>
          <w:rFonts w:ascii="Calibri Light" w:eastAsia="Times New Roman" w:hAnsi="Calibri Light" w:cs="Arial"/>
          <w:sz w:val="24"/>
          <w:szCs w:val="22"/>
          <w:lang w:bidi="ar-SA"/>
        </w:rPr>
        <w:t>issued stock by Issue No, Issue</w:t>
      </w:r>
      <w:r w:rsidRPr="00D6747D">
        <w:rPr>
          <w:rFonts w:ascii="Calibri Light" w:eastAsia="Times New Roman" w:hAnsi="Calibri Light" w:cs="Arial"/>
          <w:sz w:val="24"/>
          <w:szCs w:val="22"/>
          <w:lang w:bidi="ar-SA"/>
        </w:rPr>
        <w:t xml:space="preserve"> Ref or Batch No. Users can also select Warehouse Supplier and Product to search a particular stock.</w:t>
      </w:r>
    </w:p>
    <w:p w:rsidR="005C6A81" w:rsidRDefault="005C6A81" w:rsidP="005C6A81">
      <w:r>
        <w:rPr>
          <w:noProof/>
          <w:lang w:bidi="ar-SA"/>
        </w:rPr>
        <w:drawing>
          <wp:inline distT="0" distB="0" distL="0" distR="0">
            <wp:extent cx="6033770" cy="1571625"/>
            <wp:effectExtent l="0" t="0" r="508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tock issue - district.png"/>
                    <pic:cNvPicPr/>
                  </pic:nvPicPr>
                  <pic:blipFill>
                    <a:blip r:embed="rId28">
                      <a:extLst>
                        <a:ext uri="{28A0092B-C50C-407E-A947-70E740481C1C}">
                          <a14:useLocalDpi xmlns:a14="http://schemas.microsoft.com/office/drawing/2010/main" val="0"/>
                        </a:ext>
                      </a:extLst>
                    </a:blip>
                    <a:stretch>
                      <a:fillRect/>
                    </a:stretch>
                  </pic:blipFill>
                  <pic:spPr>
                    <a:xfrm>
                      <a:off x="0" y="0"/>
                      <a:ext cx="6038566" cy="1572874"/>
                    </a:xfrm>
                    <a:prstGeom prst="rect">
                      <a:avLst/>
                    </a:prstGeom>
                  </pic:spPr>
                </pic:pic>
              </a:graphicData>
            </a:graphic>
          </wp:inline>
        </w:drawing>
      </w:r>
    </w:p>
    <w:p w:rsidR="005C6A81" w:rsidRPr="005C6A81" w:rsidRDefault="005C6A81" w:rsidP="005C6A81">
      <w:pPr>
        <w:jc w:val="both"/>
        <w:rPr>
          <w:rFonts w:ascii="Calibri Light" w:eastAsia="Times New Roman" w:hAnsi="Calibri Light" w:cs="Arial"/>
          <w:sz w:val="24"/>
          <w:szCs w:val="22"/>
          <w:lang w:bidi="ar-SA"/>
        </w:rPr>
      </w:pPr>
      <w:r w:rsidRPr="005C6A81">
        <w:rPr>
          <w:rFonts w:ascii="Calibri Light" w:eastAsia="Times New Roman" w:hAnsi="Calibri Light" w:cs="Arial"/>
          <w:sz w:val="24"/>
          <w:szCs w:val="22"/>
          <w:lang w:bidi="ar-SA"/>
        </w:rPr>
        <w:t>The specified issued stock will appear in the Issue Search list.</w:t>
      </w:r>
    </w:p>
    <w:p w:rsidR="005C6A81" w:rsidRDefault="005C6A81" w:rsidP="005C6A81">
      <w:pPr>
        <w:jc w:val="both"/>
      </w:pPr>
      <w:r>
        <w:rPr>
          <w:noProof/>
          <w:lang w:bidi="ar-SA"/>
        </w:rPr>
        <w:drawing>
          <wp:inline distT="0" distB="0" distL="0" distR="0">
            <wp:extent cx="6048039" cy="18002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tock issue - district 2.png"/>
                    <pic:cNvPicPr/>
                  </pic:nvPicPr>
                  <pic:blipFill>
                    <a:blip r:embed="rId29">
                      <a:extLst>
                        <a:ext uri="{28A0092B-C50C-407E-A947-70E740481C1C}">
                          <a14:useLocalDpi xmlns:a14="http://schemas.microsoft.com/office/drawing/2010/main" val="0"/>
                        </a:ext>
                      </a:extLst>
                    </a:blip>
                    <a:stretch>
                      <a:fillRect/>
                    </a:stretch>
                  </pic:blipFill>
                  <pic:spPr>
                    <a:xfrm>
                      <a:off x="0" y="0"/>
                      <a:ext cx="6049272" cy="1800592"/>
                    </a:xfrm>
                    <a:prstGeom prst="rect">
                      <a:avLst/>
                    </a:prstGeom>
                  </pic:spPr>
                </pic:pic>
              </a:graphicData>
            </a:graphic>
          </wp:inline>
        </w:drawing>
      </w:r>
    </w:p>
    <w:p w:rsidR="007558BC" w:rsidRDefault="007558BC" w:rsidP="000D1507">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scenario-8</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issued stock by Issue No, Issue</w:t>
      </w:r>
      <w:r w:rsidRPr="006D0C30">
        <w:rPr>
          <w:rFonts w:ascii="Calibri Light" w:eastAsia="Times New Roman" w:hAnsi="Calibri Light" w:cs="Arial"/>
          <w:sz w:val="24"/>
          <w:szCs w:val="22"/>
          <w:lang w:bidi="ar-SA"/>
        </w:rPr>
        <w:t xml:space="preserve"> Ref or Batch No.</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713857" w:rsidRDefault="00713857">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D5D8B" w:rsidRPr="008D5D8B" w:rsidRDefault="000D1507" w:rsidP="008D5D8B">
      <w:pPr>
        <w:spacing w:before="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lastRenderedPageBreak/>
        <w:t xml:space="preserve">DESCRIBE the </w:t>
      </w:r>
      <w:r>
        <w:rPr>
          <w:rFonts w:ascii="Calibri Light" w:eastAsia="Times New Roman" w:hAnsi="Calibri Light" w:cs="Arial"/>
          <w:sz w:val="24"/>
          <w:szCs w:val="22"/>
          <w:lang w:bidi="ar-SA"/>
        </w:rPr>
        <w:t>stock pick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pick the issued stock from a location in the warehouse using Issue No.</w:t>
      </w:r>
      <w:r w:rsidR="00C64CCB">
        <w:rPr>
          <w:rFonts w:ascii="Calibri Light" w:eastAsia="Times New Roman" w:hAnsi="Calibri Light" w:cs="Arial"/>
          <w:sz w:val="24"/>
          <w:szCs w:val="22"/>
          <w:lang w:bidi="ar-SA"/>
        </w:rPr>
        <w:t xml:space="preserve"> </w:t>
      </w:r>
      <w:r w:rsidR="008D5D8B">
        <w:rPr>
          <w:rFonts w:ascii="Calibri Light" w:eastAsia="Times New Roman" w:hAnsi="Calibri Light" w:cs="Arial"/>
          <w:sz w:val="24"/>
          <w:szCs w:val="22"/>
          <w:lang w:bidi="ar-SA"/>
        </w:rPr>
        <w:t xml:space="preserve">Tell participants to </w:t>
      </w:r>
      <w:r w:rsidR="008D5D8B" w:rsidRPr="008D5D8B">
        <w:rPr>
          <w:rFonts w:ascii="Calibri Light" w:eastAsia="Times New Roman" w:hAnsi="Calibri Light" w:cs="Arial"/>
          <w:sz w:val="24"/>
          <w:szCs w:val="22"/>
          <w:lang w:bidi="ar-SA"/>
        </w:rPr>
        <w:t xml:space="preserve">select </w:t>
      </w:r>
      <w:r w:rsidR="008D5D8B">
        <w:rPr>
          <w:rFonts w:ascii="Calibri Light" w:eastAsia="Times New Roman" w:hAnsi="Calibri Light" w:cs="Arial"/>
          <w:sz w:val="24"/>
          <w:szCs w:val="22"/>
          <w:lang w:bidi="ar-SA"/>
        </w:rPr>
        <w:t xml:space="preserve">the </w:t>
      </w:r>
      <w:r w:rsidR="008D5D8B" w:rsidRPr="008D5D8B">
        <w:rPr>
          <w:rFonts w:ascii="Calibri Light" w:eastAsia="Times New Roman" w:hAnsi="Calibri Light" w:cs="Arial"/>
          <w:sz w:val="24"/>
          <w:szCs w:val="22"/>
          <w:lang w:bidi="ar-SA"/>
        </w:rPr>
        <w:t xml:space="preserve">Issue No. to pick a </w:t>
      </w:r>
      <w:r w:rsidR="008D5D8B">
        <w:rPr>
          <w:rFonts w:ascii="Calibri Light" w:eastAsia="Times New Roman" w:hAnsi="Calibri Light" w:cs="Arial"/>
          <w:sz w:val="24"/>
          <w:szCs w:val="22"/>
          <w:lang w:bidi="ar-SA"/>
        </w:rPr>
        <w:t>stock of any particular product from the Issue Voucher List and c</w:t>
      </w:r>
      <w:r w:rsidR="008D5D8B" w:rsidRPr="008D5D8B">
        <w:rPr>
          <w:rFonts w:ascii="Calibri Light" w:eastAsia="Times New Roman" w:hAnsi="Calibri Light" w:cs="Arial"/>
          <w:sz w:val="24"/>
          <w:szCs w:val="22"/>
          <w:lang w:bidi="ar-SA"/>
        </w:rPr>
        <w:t xml:space="preserve">lick Pick. </w:t>
      </w:r>
    </w:p>
    <w:p w:rsidR="008D5D8B" w:rsidRPr="005F5F89" w:rsidRDefault="008D5D8B" w:rsidP="008D5D8B">
      <w:r>
        <w:rPr>
          <w:noProof/>
          <w:lang w:bidi="ar-SA"/>
        </w:rPr>
        <w:drawing>
          <wp:inline distT="0" distB="0" distL="0" distR="0">
            <wp:extent cx="4684934" cy="1809750"/>
            <wp:effectExtent l="0" t="0" r="190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stock pick 2.png"/>
                    <pic:cNvPicPr/>
                  </pic:nvPicPr>
                  <pic:blipFill>
                    <a:blip r:embed="rId30">
                      <a:extLst>
                        <a:ext uri="{28A0092B-C50C-407E-A947-70E740481C1C}">
                          <a14:useLocalDpi xmlns:a14="http://schemas.microsoft.com/office/drawing/2010/main" val="0"/>
                        </a:ext>
                      </a:extLst>
                    </a:blip>
                    <a:stretch>
                      <a:fillRect/>
                    </a:stretch>
                  </pic:blipFill>
                  <pic:spPr>
                    <a:xfrm>
                      <a:off x="0" y="0"/>
                      <a:ext cx="4750044" cy="1834902"/>
                    </a:xfrm>
                    <a:prstGeom prst="rect">
                      <a:avLst/>
                    </a:prstGeom>
                  </pic:spPr>
                </pic:pic>
              </a:graphicData>
            </a:graphic>
          </wp:inline>
        </w:drawing>
      </w:r>
    </w:p>
    <w:p w:rsidR="00713857" w:rsidRDefault="00713857" w:rsidP="00713857">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scenario-9</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pick the issued stock using the Issue No</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713857" w:rsidRDefault="00713857" w:rsidP="00713857">
      <w:pPr>
        <w:pStyle w:val="NoSpacing"/>
        <w:spacing w:line="360" w:lineRule="auto"/>
        <w:jc w:val="both"/>
        <w:rPr>
          <w:rFonts w:ascii="Calibri Light" w:eastAsia="Times New Roman" w:hAnsi="Calibri Light" w:cs="Arial"/>
          <w:sz w:val="24"/>
          <w:szCs w:val="22"/>
          <w:lang w:bidi="ar-SA"/>
        </w:rPr>
      </w:pPr>
    </w:p>
    <w:p w:rsidR="00713857" w:rsidRDefault="00713857" w:rsidP="00713857">
      <w:pPr>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add adjustment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w:t>
      </w:r>
      <w:r w:rsidRPr="00713857">
        <w:rPr>
          <w:rFonts w:ascii="Calibri Light" w:eastAsia="Times New Roman" w:hAnsi="Calibri Light" w:cs="Arial"/>
          <w:sz w:val="24"/>
          <w:szCs w:val="22"/>
          <w:lang w:bidi="ar-SA"/>
        </w:rPr>
        <w:t>update the number of items in</w:t>
      </w:r>
      <w:r>
        <w:rPr>
          <w:rFonts w:ascii="Calibri Light" w:eastAsia="Times New Roman" w:hAnsi="Calibri Light" w:cs="Arial"/>
          <w:sz w:val="24"/>
          <w:szCs w:val="22"/>
          <w:lang w:bidi="ar-SA"/>
        </w:rPr>
        <w:t xml:space="preserve"> stock manually i</w:t>
      </w:r>
      <w:r w:rsidRPr="00713857">
        <w:rPr>
          <w:rFonts w:ascii="Calibri Light" w:eastAsia="Times New Roman" w:hAnsi="Calibri Light" w:cs="Arial"/>
          <w:sz w:val="24"/>
          <w:szCs w:val="22"/>
          <w:lang w:bidi="ar-SA"/>
        </w:rPr>
        <w:t xml:space="preserve">n case of lost and damaged items or </w:t>
      </w:r>
      <w:r>
        <w:rPr>
          <w:rFonts w:ascii="Calibri Light" w:eastAsia="Times New Roman" w:hAnsi="Calibri Light" w:cs="Arial"/>
          <w:sz w:val="24"/>
          <w:szCs w:val="22"/>
          <w:lang w:bidi="ar-SA"/>
        </w:rPr>
        <w:t>if they</w:t>
      </w:r>
      <w:r w:rsidRPr="00713857">
        <w:rPr>
          <w:rFonts w:ascii="Calibri Light" w:eastAsia="Times New Roman" w:hAnsi="Calibri Light" w:cs="Arial"/>
          <w:sz w:val="24"/>
          <w:szCs w:val="22"/>
          <w:lang w:bidi="ar-SA"/>
        </w:rPr>
        <w:t xml:space="preserve"> have received</w:t>
      </w:r>
      <w:r>
        <w:rPr>
          <w:rFonts w:ascii="Calibri Light" w:eastAsia="Times New Roman" w:hAnsi="Calibri Light" w:cs="Arial"/>
          <w:sz w:val="24"/>
          <w:szCs w:val="22"/>
          <w:lang w:bidi="ar-SA"/>
        </w:rPr>
        <w:t xml:space="preserve"> less inventory than expected.</w:t>
      </w:r>
    </w:p>
    <w:p w:rsidR="00713857" w:rsidRPr="00741534" w:rsidRDefault="00DB3AEB" w:rsidP="00713857">
      <w:pPr>
        <w:rPr>
          <w:b/>
        </w:rPr>
      </w:pPr>
      <w:r>
        <w:rPr>
          <w:noProof/>
          <w:lang w:bidi="ar-SA"/>
        </w:rPr>
        <w:pict>
          <v:shape id="_x0000_s1029" type="#_x0000_t62" style="position:absolute;margin-left:264.75pt;margin-top:7.4pt;width:111pt;height:39.9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" adj="11316,33118" fillcolor="window" strokecolor="windowText" strokeweight=".25pt">
            <v:textbox>
              <w:txbxContent>
                <w:p w:rsidR="000C5378" w:rsidRPr="00714BAD" w:rsidRDefault="000C5378" w:rsidP="00713857">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Specify Adjustment Details.</w:t>
                  </w:r>
                </w:p>
              </w:txbxContent>
            </v:textbox>
            <w10:wrap anchorx="margin"/>
          </v:shape>
        </w:pict>
      </w:r>
      <w:r w:rsidR="00713857">
        <w:rPr>
          <w:noProof/>
          <w:lang w:bidi="ar-SA"/>
        </w:rPr>
        <w:drawing>
          <wp:inline distT="0" distB="0" distL="0" distR="0">
            <wp:extent cx="5602189" cy="260032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add adjustment.png"/>
                    <pic:cNvPicPr/>
                  </pic:nvPicPr>
                  <pic:blipFill>
                    <a:blip r:embed="rId31">
                      <a:extLst>
                        <a:ext uri="{28A0092B-C50C-407E-A947-70E740481C1C}">
                          <a14:useLocalDpi xmlns:a14="http://schemas.microsoft.com/office/drawing/2010/main" val="0"/>
                        </a:ext>
                      </a:extLst>
                    </a:blip>
                    <a:stretch>
                      <a:fillRect/>
                    </a:stretch>
                  </pic:blipFill>
                  <pic:spPr>
                    <a:xfrm>
                      <a:off x="0" y="0"/>
                      <a:ext cx="5625221" cy="2611016"/>
                    </a:xfrm>
                    <a:prstGeom prst="rect">
                      <a:avLst/>
                    </a:prstGeom>
                  </pic:spPr>
                </pic:pic>
              </a:graphicData>
            </a:graphic>
          </wp:inline>
        </w:drawing>
      </w:r>
    </w:p>
    <w:p w:rsidR="00A56358" w:rsidRDefault="00A56358">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713857" w:rsidRDefault="00713857" w:rsidP="00713857">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Give scenario-10</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add adjustments in the stock</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C5078E" w:rsidRDefault="00C5078E" w:rsidP="00713857">
      <w:pPr>
        <w:spacing w:line="360" w:lineRule="auto"/>
        <w:jc w:val="both"/>
        <w:rPr>
          <w:rFonts w:ascii="Calibri Light" w:eastAsia="Times New Roman" w:hAnsi="Calibri Light" w:cs="Arial"/>
          <w:sz w:val="24"/>
          <w:szCs w:val="22"/>
          <w:lang w:bidi="ar-SA"/>
        </w:rPr>
      </w:pPr>
    </w:p>
    <w:p w:rsidR="00713857" w:rsidRDefault="00713857" w:rsidP="00713857">
      <w:pPr>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search adjustment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also search adjustments added in the </w:t>
      </w:r>
      <w:r w:rsidRPr="00713857">
        <w:rPr>
          <w:rFonts w:ascii="Calibri Light" w:eastAsia="Times New Roman" w:hAnsi="Calibri Light" w:cs="Arial"/>
          <w:sz w:val="24"/>
          <w:szCs w:val="22"/>
          <w:lang w:bidi="ar-SA"/>
        </w:rPr>
        <w:t xml:space="preserve">stock by adjustment type and product. </w:t>
      </w:r>
    </w:p>
    <w:p w:rsidR="00713857" w:rsidRDefault="00713857" w:rsidP="00713857">
      <w:pPr>
        <w:jc w:val="both"/>
      </w:pPr>
      <w:r>
        <w:rPr>
          <w:noProof/>
          <w:lang w:bidi="ar-SA"/>
        </w:rPr>
        <w:drawing>
          <wp:inline distT="0" distB="0" distL="0" distR="0">
            <wp:extent cx="6124575" cy="2933700"/>
            <wp:effectExtent l="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search adjustments.png"/>
                    <pic:cNvPicPr/>
                  </pic:nvPicPr>
                  <pic:blipFill>
                    <a:blip r:embed="rId32">
                      <a:extLst>
                        <a:ext uri="{28A0092B-C50C-407E-A947-70E740481C1C}">
                          <a14:useLocalDpi xmlns:a14="http://schemas.microsoft.com/office/drawing/2010/main" val="0"/>
                        </a:ext>
                      </a:extLst>
                    </a:blip>
                    <a:stretch>
                      <a:fillRect/>
                    </a:stretch>
                  </pic:blipFill>
                  <pic:spPr>
                    <a:xfrm>
                      <a:off x="0" y="0"/>
                      <a:ext cx="6131978" cy="2937246"/>
                    </a:xfrm>
                    <a:prstGeom prst="rect">
                      <a:avLst/>
                    </a:prstGeom>
                  </pic:spPr>
                </pic:pic>
              </a:graphicData>
            </a:graphic>
          </wp:inline>
        </w:drawing>
      </w:r>
    </w:p>
    <w:p w:rsidR="00713857" w:rsidRDefault="00713857" w:rsidP="00713857">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scenario-11</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adjustments in the stock</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713857" w:rsidRPr="00713857" w:rsidRDefault="00713857" w:rsidP="00713857">
      <w:pPr>
        <w:spacing w:before="0"/>
        <w:rPr>
          <w:rFonts w:ascii="Arial Rounded MT Bold" w:hAnsi="Arial Rounded MT Bold" w:cs="Times New Roman"/>
          <w:b/>
          <w:bCs/>
          <w:sz w:val="32"/>
        </w:rPr>
      </w:pPr>
    </w:p>
    <w:p w:rsidR="00713857" w:rsidRPr="00713857" w:rsidRDefault="00713857" w:rsidP="00713857">
      <w:pPr>
        <w:spacing w:line="360" w:lineRule="auto"/>
        <w:jc w:val="both"/>
        <w:rPr>
          <w:rFonts w:ascii="Calibri Light" w:eastAsia="Times New Roman" w:hAnsi="Calibri Light" w:cs="Arial"/>
          <w:sz w:val="24"/>
          <w:szCs w:val="22"/>
          <w:lang w:bidi="ar-SA"/>
        </w:rPr>
      </w:pPr>
    </w:p>
    <w:p w:rsidR="008D5D8B" w:rsidRPr="008D5D8B" w:rsidRDefault="008D5D8B" w:rsidP="00713857">
      <w:pPr>
        <w:spacing w:before="0" w:line="360" w:lineRule="auto"/>
        <w:jc w:val="both"/>
        <w:rPr>
          <w:rFonts w:ascii="Calibri Light" w:eastAsia="Times New Roman" w:hAnsi="Calibri Light" w:cs="Arial"/>
          <w:sz w:val="24"/>
          <w:szCs w:val="22"/>
          <w:lang w:bidi="ar-SA"/>
        </w:rPr>
      </w:pPr>
    </w:p>
    <w:p w:rsidR="00E92A3B" w:rsidRPr="00C5078E" w:rsidRDefault="008D5D8B" w:rsidP="00C5078E">
      <w:pPr>
        <w:spacing w:before="0" w:line="360" w:lineRule="auto"/>
        <w:jc w:val="both"/>
        <w:rPr>
          <w:rFonts w:ascii="Arial Rounded MT Bold" w:hAnsi="Arial Rounded MT Bold" w:cs="Times New Roman"/>
          <w:b/>
          <w:bCs/>
          <w:sz w:val="32"/>
        </w:rPr>
      </w:pPr>
      <w:r w:rsidRPr="008D5D8B">
        <w:rPr>
          <w:rFonts w:ascii="Calibri Light" w:eastAsia="Times New Roman" w:hAnsi="Calibri Light" w:cs="Arial"/>
          <w:sz w:val="24"/>
          <w:szCs w:val="22"/>
          <w:lang w:bidi="ar-SA"/>
        </w:rPr>
        <w:t xml:space="preserve"> </w:t>
      </w:r>
      <w:r w:rsidR="005C6A81">
        <w:br w:type="page"/>
      </w:r>
    </w:p>
    <w:p w:rsidR="00347029" w:rsidRPr="000C5378" w:rsidRDefault="00347029" w:rsidP="00347029">
      <w:pPr>
        <w:pStyle w:val="Heading1"/>
        <w:jc w:val="both"/>
        <w:rPr>
          <w:rFonts w:ascii="Calibri Light" w:hAnsi="Calibri Light"/>
          <w:szCs w:val="24"/>
        </w:rPr>
      </w:pPr>
      <w:bookmarkStart w:id="52" w:name="_Toc402277595"/>
      <w:r w:rsidRPr="000C5378">
        <w:rPr>
          <w:rFonts w:ascii="Calibri Light" w:hAnsi="Calibri Light"/>
          <w:szCs w:val="24"/>
        </w:rPr>
        <w:lastRenderedPageBreak/>
        <w:t xml:space="preserve">Session 7: </w:t>
      </w:r>
      <w:r w:rsidR="00863408" w:rsidRPr="000C5378">
        <w:rPr>
          <w:rFonts w:ascii="Calibri Light" w:hAnsi="Calibri Light"/>
          <w:szCs w:val="24"/>
        </w:rPr>
        <w:t>Requisitions &amp; Gate Pass</w:t>
      </w:r>
      <w:bookmarkEnd w:id="52"/>
    </w:p>
    <w:p w:rsidR="00347029" w:rsidRPr="00B733DA" w:rsidRDefault="00347029" w:rsidP="00347029">
      <w:pPr>
        <w:jc w:val="both"/>
        <w:rPr>
          <w:rFonts w:ascii="Calibri Light" w:hAnsi="Calibri Light"/>
          <w:sz w:val="24"/>
          <w:szCs w:val="24"/>
        </w:rPr>
      </w:pPr>
      <w:r w:rsidRPr="00B733DA">
        <w:rPr>
          <w:rFonts w:ascii="Calibri Light" w:hAnsi="Calibri Light"/>
          <w:sz w:val="24"/>
          <w:szCs w:val="24"/>
        </w:rPr>
        <w:t xml:space="preserve">Time: </w:t>
      </w:r>
      <w:r w:rsidR="000D2AE6">
        <w:rPr>
          <w:rFonts w:ascii="Calibri Light" w:hAnsi="Calibri Light"/>
          <w:sz w:val="24"/>
          <w:szCs w:val="24"/>
        </w:rPr>
        <w:t>1.30</w:t>
      </w:r>
      <w:r w:rsidRPr="00B733DA">
        <w:rPr>
          <w:rFonts w:ascii="Calibri Light" w:hAnsi="Calibri Light"/>
          <w:sz w:val="24"/>
          <w:szCs w:val="24"/>
        </w:rPr>
        <w:t xml:space="preserve"> hours</w:t>
      </w:r>
    </w:p>
    <w:p w:rsidR="00347029" w:rsidRPr="000C5378" w:rsidRDefault="00347029" w:rsidP="00347029">
      <w:pPr>
        <w:pStyle w:val="Heading2"/>
        <w:rPr>
          <w:rFonts w:asciiTheme="minorHAnsi" w:hAnsiTheme="minorHAnsi"/>
          <w:sz w:val="22"/>
        </w:rPr>
      </w:pPr>
      <w:bookmarkStart w:id="53" w:name="_Toc402277596"/>
      <w:r w:rsidRPr="000C5378">
        <w:rPr>
          <w:rFonts w:asciiTheme="minorHAnsi" w:hAnsiTheme="minorHAnsi"/>
          <w:sz w:val="22"/>
        </w:rPr>
        <w:t>Session Objectives</w:t>
      </w:r>
      <w:bookmarkEnd w:id="53"/>
    </w:p>
    <w:p w:rsidR="00347029" w:rsidRPr="00B733DA" w:rsidRDefault="00347029" w:rsidP="00347029">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Participants will be able to </w:t>
      </w:r>
    </w:p>
    <w:p w:rsidR="00347029" w:rsidRPr="00B733DA" w:rsidRDefault="00863408" w:rsidP="00347029">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Add, analyze and view requisition requests (CLR-6)</w:t>
      </w:r>
    </w:p>
    <w:p w:rsidR="00347029" w:rsidRPr="00B733DA" w:rsidRDefault="00863408" w:rsidP="00347029">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Add, analyze and view gate pass</w:t>
      </w:r>
    </w:p>
    <w:p w:rsidR="00347029" w:rsidRPr="000C5378" w:rsidRDefault="00347029" w:rsidP="00347029">
      <w:pPr>
        <w:pStyle w:val="Heading2"/>
        <w:rPr>
          <w:rFonts w:asciiTheme="minorHAnsi" w:hAnsiTheme="minorHAnsi"/>
          <w:sz w:val="22"/>
        </w:rPr>
      </w:pPr>
      <w:bookmarkStart w:id="54" w:name="_Toc402277597"/>
      <w:r w:rsidRPr="000C5378">
        <w:rPr>
          <w:rFonts w:asciiTheme="minorHAnsi" w:hAnsiTheme="minorHAnsi"/>
          <w:sz w:val="22"/>
        </w:rPr>
        <w:t>Materials Needed</w:t>
      </w:r>
      <w:bookmarkEnd w:id="54"/>
    </w:p>
    <w:p w:rsidR="00347029" w:rsidRPr="00B733DA" w:rsidRDefault="00347029" w:rsidP="00347029">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347029" w:rsidRPr="00B733DA" w:rsidRDefault="00347029" w:rsidP="00347029">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347029" w:rsidRPr="000C5378" w:rsidRDefault="00347029" w:rsidP="00347029">
      <w:pPr>
        <w:pStyle w:val="Heading2"/>
        <w:rPr>
          <w:rFonts w:asciiTheme="minorHAnsi" w:hAnsiTheme="minorHAnsi"/>
          <w:sz w:val="22"/>
        </w:rPr>
      </w:pPr>
      <w:bookmarkStart w:id="55" w:name="_Toc402277598"/>
      <w:r w:rsidRPr="000C5378">
        <w:rPr>
          <w:rFonts w:asciiTheme="minorHAnsi" w:hAnsiTheme="minorHAnsi"/>
          <w:sz w:val="22"/>
        </w:rPr>
        <w:t>Presentations required</w:t>
      </w:r>
      <w:bookmarkEnd w:id="55"/>
      <w:r w:rsidRPr="000C5378">
        <w:rPr>
          <w:rFonts w:asciiTheme="minorHAnsi" w:hAnsiTheme="minorHAnsi"/>
          <w:sz w:val="22"/>
        </w:rPr>
        <w:t xml:space="preserve"> </w:t>
      </w:r>
    </w:p>
    <w:p w:rsidR="00347029" w:rsidRDefault="00347029" w:rsidP="00863408">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Reports</w:t>
      </w:r>
    </w:p>
    <w:p w:rsidR="00347029" w:rsidRDefault="00347029" w:rsidP="00347029">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Graphs</w:t>
      </w:r>
    </w:p>
    <w:p w:rsidR="00347029" w:rsidRPr="00B733DA" w:rsidRDefault="00347029" w:rsidP="00347029">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Maps</w:t>
      </w:r>
    </w:p>
    <w:p w:rsidR="00347029" w:rsidRPr="000C5378" w:rsidRDefault="00347029" w:rsidP="00347029">
      <w:pPr>
        <w:pStyle w:val="Heading2"/>
        <w:rPr>
          <w:rFonts w:asciiTheme="minorHAnsi" w:hAnsiTheme="minorHAnsi"/>
          <w:sz w:val="22"/>
        </w:rPr>
      </w:pPr>
      <w:bookmarkStart w:id="56" w:name="_Toc402277599"/>
      <w:r w:rsidRPr="000C5378">
        <w:rPr>
          <w:rFonts w:asciiTheme="minorHAnsi" w:hAnsiTheme="minorHAnsi"/>
          <w:sz w:val="22"/>
        </w:rPr>
        <w:t>Trainer preparation</w:t>
      </w:r>
      <w:bookmarkEnd w:id="56"/>
      <w:r w:rsidRPr="000C5378">
        <w:rPr>
          <w:rFonts w:asciiTheme="minorHAnsi" w:hAnsiTheme="minorHAnsi"/>
          <w:sz w:val="22"/>
        </w:rPr>
        <w:t xml:space="preserve"> </w:t>
      </w:r>
    </w:p>
    <w:p w:rsidR="00347029" w:rsidRPr="00B733DA" w:rsidRDefault="00347029" w:rsidP="00347029">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r>
        <w:rPr>
          <w:rFonts w:ascii="Calibri Light" w:hAnsi="Calibri Light"/>
          <w:sz w:val="24"/>
          <w:szCs w:val="24"/>
        </w:rPr>
        <w:t>.</w:t>
      </w:r>
    </w:p>
    <w:p w:rsidR="00347029" w:rsidRPr="00B733DA" w:rsidRDefault="00347029" w:rsidP="00347029">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If the session is planned to be co-facilitated, the co-facilitators should decide</w:t>
      </w:r>
      <w:r>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r>
        <w:rPr>
          <w:rFonts w:ascii="Calibri Light" w:hAnsi="Calibri Light"/>
          <w:sz w:val="24"/>
          <w:szCs w:val="24"/>
        </w:rPr>
        <w:t>.</w:t>
      </w:r>
    </w:p>
    <w:p w:rsidR="00347029" w:rsidRPr="000C5378" w:rsidRDefault="00347029" w:rsidP="00347029">
      <w:pPr>
        <w:pStyle w:val="Heading2"/>
        <w:rPr>
          <w:rFonts w:asciiTheme="minorHAnsi" w:hAnsiTheme="minorHAnsi"/>
          <w:sz w:val="22"/>
        </w:rPr>
      </w:pPr>
      <w:bookmarkStart w:id="57" w:name="_Toc402277600"/>
      <w:r w:rsidRPr="000C5378">
        <w:rPr>
          <w:rFonts w:asciiTheme="minorHAnsi" w:hAnsiTheme="minorHAnsi"/>
          <w:sz w:val="22"/>
        </w:rPr>
        <w:t>Activities</w:t>
      </w:r>
      <w:bookmarkEnd w:id="57"/>
      <w:r w:rsidRPr="000C5378">
        <w:rPr>
          <w:rFonts w:asciiTheme="minorHAnsi" w:hAnsiTheme="minorHAnsi"/>
          <w:sz w:val="22"/>
        </w:rPr>
        <w:t xml:space="preserve"> </w:t>
      </w:r>
    </w:p>
    <w:p w:rsidR="00347029" w:rsidRDefault="00347029" w:rsidP="00347029">
      <w:pPr>
        <w:pStyle w:val="Heading3"/>
      </w:pPr>
      <w:bookmarkStart w:id="58" w:name="_Toc402277601"/>
      <w:r>
        <w:t>Activity 7</w:t>
      </w:r>
      <w:r w:rsidRPr="0065025F">
        <w:t xml:space="preserve">.1: Accessing &amp; Analyzing </w:t>
      </w:r>
      <w:r w:rsidR="00863408">
        <w:t>Requisitions</w:t>
      </w:r>
      <w:r w:rsidRPr="0065025F">
        <w:t xml:space="preserve"> (Lecture + </w:t>
      </w:r>
      <w:r w:rsidR="00863408">
        <w:t>scenarios + discussion) – Time: 60 minutes</w:t>
      </w:r>
      <w:bookmarkEnd w:id="58"/>
    </w:p>
    <w:p w:rsidR="00C5078E" w:rsidRDefault="0002343C" w:rsidP="00C5078E">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inventory management</w:t>
      </w:r>
      <w:r w:rsidRPr="00B733DA">
        <w:rPr>
          <w:rFonts w:ascii="Calibri Light" w:hAnsi="Calibri Light"/>
          <w:sz w:val="24"/>
          <w:szCs w:val="24"/>
        </w:rPr>
        <w:t xml:space="preserve"> in the last session. TELL participants that they will now be able to understand and interpret </w:t>
      </w:r>
      <w:r>
        <w:rPr>
          <w:rFonts w:ascii="Calibri Light" w:hAnsi="Calibri Light"/>
          <w:sz w:val="24"/>
          <w:szCs w:val="24"/>
        </w:rPr>
        <w:lastRenderedPageBreak/>
        <w:t>requisition requests</w:t>
      </w:r>
      <w:r w:rsidRPr="00B733DA">
        <w:rPr>
          <w:rFonts w:ascii="Calibri Light" w:hAnsi="Calibri Light"/>
          <w:sz w:val="24"/>
          <w:szCs w:val="24"/>
        </w:rPr>
        <w:t xml:space="preserve"> easily. TELL participants that they need to clearly understand how to </w:t>
      </w:r>
      <w:r>
        <w:rPr>
          <w:rFonts w:ascii="Calibri Light" w:hAnsi="Calibri Light"/>
          <w:sz w:val="24"/>
          <w:szCs w:val="24"/>
        </w:rPr>
        <w:t>place a CLR-6 request electronically as well as view it within the application.</w:t>
      </w:r>
    </w:p>
    <w:p w:rsidR="00C5078E" w:rsidRDefault="0002343C" w:rsidP="00C5078E">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Pr>
          <w:rFonts w:ascii="Calibri Light" w:hAnsi="Calibri Light"/>
          <w:sz w:val="24"/>
          <w:szCs w:val="24"/>
        </w:rPr>
        <w:t>requisitions</w:t>
      </w:r>
      <w:r w:rsidRPr="00B733DA">
        <w:rPr>
          <w:rFonts w:ascii="Calibri Light" w:hAnsi="Calibri Light"/>
          <w:sz w:val="24"/>
          <w:szCs w:val="24"/>
        </w:rPr>
        <w:t xml:space="preserve">. </w:t>
      </w:r>
      <w:r>
        <w:rPr>
          <w:rFonts w:ascii="Calibri Light" w:hAnsi="Calibri Light"/>
          <w:sz w:val="24"/>
          <w:szCs w:val="24"/>
        </w:rPr>
        <w:t>Ask participants about their understanding of requisition request and how th</w:t>
      </w:r>
      <w:r w:rsidR="00EB562F">
        <w:rPr>
          <w:rFonts w:ascii="Calibri Light" w:hAnsi="Calibri Light"/>
          <w:sz w:val="24"/>
          <w:szCs w:val="24"/>
        </w:rPr>
        <w:t>ese request are placed.</w:t>
      </w:r>
    </w:p>
    <w:p w:rsidR="00C5078E" w:rsidRDefault="00EB562F" w:rsidP="00C5078E">
      <w:pPr>
        <w:pStyle w:val="NoSpacing"/>
        <w:spacing w:before="240" w:line="360" w:lineRule="auto"/>
        <w:jc w:val="both"/>
        <w:rPr>
          <w:rFonts w:ascii="Calibri Light" w:hAnsi="Calibri Light"/>
          <w:sz w:val="24"/>
          <w:szCs w:val="24"/>
        </w:rPr>
      </w:pPr>
      <w:r>
        <w:rPr>
          <w:rFonts w:ascii="Calibri Light" w:hAnsi="Calibri Light"/>
          <w:sz w:val="24"/>
          <w:szCs w:val="24"/>
        </w:rPr>
        <w:t>Tell participants that s</w:t>
      </w:r>
      <w:r w:rsidR="0002343C" w:rsidRPr="0002343C">
        <w:rPr>
          <w:rFonts w:ascii="Calibri Light" w:hAnsi="Calibri Light"/>
          <w:sz w:val="24"/>
          <w:szCs w:val="24"/>
        </w:rPr>
        <w:t>tock Requisition (CLR-6) form is being used by EDO (H) for commodities request from CW&amp;S. EDO (H) staff prepares this requisition form on quarterly basis in consultation with storekeeper of DPWO. This form indicates the stock status and consumption during the quarter and indicates the quantity request for each contraceptive being used in respective districts.</w:t>
      </w:r>
    </w:p>
    <w:p w:rsidR="00C5078E" w:rsidRDefault="00C5078E" w:rsidP="0002343C">
      <w:pPr>
        <w:pStyle w:val="NoSpacing"/>
        <w:spacing w:line="360" w:lineRule="auto"/>
        <w:jc w:val="both"/>
        <w:rPr>
          <w:rFonts w:ascii="Calibri Light" w:hAnsi="Calibri Light"/>
          <w:sz w:val="24"/>
          <w:szCs w:val="24"/>
        </w:rPr>
      </w:pPr>
    </w:p>
    <w:p w:rsidR="00EB562F" w:rsidRDefault="00EB562F" w:rsidP="0002343C">
      <w:pPr>
        <w:pStyle w:val="NoSpacing"/>
        <w:spacing w:line="360" w:lineRule="auto"/>
        <w:jc w:val="both"/>
        <w:rPr>
          <w:rFonts w:ascii="Calibri Light" w:hAnsi="Calibri Light"/>
          <w:sz w:val="24"/>
          <w:szCs w:val="24"/>
        </w:rPr>
      </w:pPr>
      <w:r>
        <w:rPr>
          <w:rFonts w:ascii="Calibri Light" w:hAnsi="Calibri Light"/>
          <w:sz w:val="24"/>
          <w:szCs w:val="24"/>
        </w:rPr>
        <w:t>EXPLAIN the process of placing requisition requests for approval</w:t>
      </w:r>
      <w:r w:rsidRPr="00B733DA">
        <w:rPr>
          <w:rFonts w:ascii="Calibri Light" w:hAnsi="Calibri Light"/>
          <w:sz w:val="24"/>
          <w:szCs w:val="24"/>
        </w:rPr>
        <w:t>.</w:t>
      </w:r>
      <w:r>
        <w:rPr>
          <w:rFonts w:ascii="Calibri Light" w:hAnsi="Calibri Light"/>
          <w:sz w:val="24"/>
          <w:szCs w:val="24"/>
        </w:rPr>
        <w:t xml:space="preserve"> Tell participants that previously,</w:t>
      </w:r>
      <w:r w:rsidRPr="00EB562F">
        <w:rPr>
          <w:rFonts w:ascii="Calibri Light" w:hAnsi="Calibri Light"/>
          <w:sz w:val="24"/>
          <w:szCs w:val="24"/>
        </w:rPr>
        <w:t xml:space="preserve"> users </w:t>
      </w:r>
      <w:r>
        <w:rPr>
          <w:rFonts w:ascii="Calibri Light" w:hAnsi="Calibri Light"/>
          <w:sz w:val="24"/>
          <w:szCs w:val="24"/>
        </w:rPr>
        <w:t>were required to</w:t>
      </w:r>
      <w:r w:rsidRPr="00EB562F">
        <w:rPr>
          <w:rFonts w:ascii="Calibri Light" w:hAnsi="Calibri Light"/>
          <w:sz w:val="24"/>
          <w:szCs w:val="24"/>
        </w:rPr>
        <w:t xml:space="preserve"> fill out Requisition (CLR-6) based on the previous consumpt</w:t>
      </w:r>
      <w:r>
        <w:rPr>
          <w:rFonts w:ascii="Calibri Light" w:hAnsi="Calibri Light"/>
          <w:sz w:val="24"/>
          <w:szCs w:val="24"/>
        </w:rPr>
        <w:t>ion of that district and submit</w:t>
      </w:r>
      <w:r w:rsidRPr="00EB562F">
        <w:rPr>
          <w:rFonts w:ascii="Calibri Light" w:hAnsi="Calibri Light"/>
          <w:sz w:val="24"/>
          <w:szCs w:val="24"/>
        </w:rPr>
        <w:t xml:space="preserve"> to</w:t>
      </w:r>
      <w:r>
        <w:rPr>
          <w:rFonts w:ascii="Calibri Light" w:hAnsi="Calibri Light"/>
          <w:sz w:val="24"/>
          <w:szCs w:val="24"/>
        </w:rPr>
        <w:t xml:space="preserve"> the Central Warehouse. However</w:t>
      </w:r>
      <w:r w:rsidRPr="00EB562F">
        <w:rPr>
          <w:rFonts w:ascii="Calibri Light" w:hAnsi="Calibri Light"/>
          <w:sz w:val="24"/>
          <w:szCs w:val="24"/>
        </w:rPr>
        <w:t xml:space="preserve"> in Release-2 of cLMIS, Requisition (CLR-6) is auto generated using previous consumption trends for the required quantity of products for the next quarter.</w:t>
      </w:r>
    </w:p>
    <w:p w:rsidR="00C5078E" w:rsidRDefault="00C5078E" w:rsidP="0002343C">
      <w:pPr>
        <w:pStyle w:val="NoSpacing"/>
        <w:spacing w:line="360" w:lineRule="auto"/>
        <w:jc w:val="both"/>
        <w:rPr>
          <w:rFonts w:ascii="Calibri Light" w:hAnsi="Calibri Light"/>
          <w:sz w:val="24"/>
          <w:szCs w:val="24"/>
        </w:rPr>
      </w:pPr>
    </w:p>
    <w:p w:rsidR="00EB562F" w:rsidRDefault="00EB562F" w:rsidP="0002343C">
      <w:pPr>
        <w:pStyle w:val="NoSpacing"/>
        <w:spacing w:line="360" w:lineRule="auto"/>
        <w:jc w:val="both"/>
        <w:rPr>
          <w:rFonts w:ascii="Calibri Light" w:hAnsi="Calibri Light"/>
          <w:sz w:val="24"/>
          <w:szCs w:val="24"/>
        </w:rPr>
      </w:pPr>
      <w:r w:rsidRPr="00B733DA">
        <w:rPr>
          <w:rFonts w:ascii="Calibri Light" w:hAnsi="Calibri Light"/>
          <w:sz w:val="24"/>
          <w:szCs w:val="24"/>
        </w:rPr>
        <w:t>SHOW</w:t>
      </w:r>
      <w:r w:rsidR="00DC0DE4">
        <w:rPr>
          <w:rFonts w:ascii="Calibri Light" w:hAnsi="Calibri Light"/>
          <w:sz w:val="24"/>
          <w:szCs w:val="24"/>
        </w:rPr>
        <w:t xml:space="preserve"> participants that new r</w:t>
      </w:r>
      <w:r w:rsidR="00DC0DE4" w:rsidRPr="00DC0DE4">
        <w:rPr>
          <w:rFonts w:ascii="Calibri Light" w:hAnsi="Calibri Light"/>
          <w:sz w:val="24"/>
          <w:szCs w:val="24"/>
        </w:rPr>
        <w:t xml:space="preserve">equisition (CLR-6) auto-fills the fields by using previous consumption data of a district in a selected quarter. </w:t>
      </w:r>
      <w:r w:rsidR="00DC0DE4">
        <w:rPr>
          <w:rFonts w:ascii="Calibri Light" w:hAnsi="Calibri Light"/>
          <w:sz w:val="24"/>
          <w:szCs w:val="24"/>
        </w:rPr>
        <w:t xml:space="preserve">Tell </w:t>
      </w:r>
      <w:r w:rsidR="00DC0DE4" w:rsidRPr="00DC0DE4">
        <w:rPr>
          <w:rFonts w:ascii="Calibri Light" w:hAnsi="Calibri Light"/>
          <w:sz w:val="24"/>
          <w:szCs w:val="24"/>
        </w:rPr>
        <w:t>user</w:t>
      </w:r>
      <w:r w:rsidR="00DC0DE4">
        <w:rPr>
          <w:rFonts w:ascii="Calibri Light" w:hAnsi="Calibri Light"/>
          <w:sz w:val="24"/>
          <w:szCs w:val="24"/>
        </w:rPr>
        <w:t>s that they</w:t>
      </w:r>
      <w:r w:rsidR="00DC0DE4" w:rsidRPr="00DC0DE4">
        <w:rPr>
          <w:rFonts w:ascii="Calibri Light" w:hAnsi="Calibri Light"/>
          <w:sz w:val="24"/>
          <w:szCs w:val="24"/>
        </w:rPr>
        <w:t xml:space="preserve"> can create requisition and electronically submit it to the central warehouse. These requisitions will be reviewed by the management of central warehouse and stock will be issued as per stock availability and approval</w:t>
      </w:r>
      <w:r w:rsidR="00DC0DE4">
        <w:rPr>
          <w:rFonts w:ascii="Calibri Light" w:hAnsi="Calibri Light"/>
          <w:sz w:val="24"/>
          <w:szCs w:val="24"/>
        </w:rPr>
        <w:t>.</w:t>
      </w:r>
    </w:p>
    <w:p w:rsidR="00DC0DE4" w:rsidRPr="00B733DA" w:rsidRDefault="00DC0DE4" w:rsidP="0002343C">
      <w:pPr>
        <w:pStyle w:val="NoSpacing"/>
        <w:spacing w:line="360" w:lineRule="auto"/>
        <w:jc w:val="both"/>
        <w:rPr>
          <w:rFonts w:ascii="Calibri Light" w:hAnsi="Calibri Light"/>
          <w:sz w:val="24"/>
          <w:szCs w:val="24"/>
        </w:rPr>
      </w:pPr>
      <w:r>
        <w:rPr>
          <w:noProof/>
          <w:lang w:bidi="ar-SA"/>
        </w:rPr>
        <w:lastRenderedPageBreak/>
        <w:drawing>
          <wp:inline distT="0" distB="0" distL="0" distR="0">
            <wp:extent cx="6025182" cy="32480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new clr6.png"/>
                    <pic:cNvPicPr/>
                  </pic:nvPicPr>
                  <pic:blipFill>
                    <a:blip r:embed="rId33">
                      <a:extLst>
                        <a:ext uri="{28A0092B-C50C-407E-A947-70E740481C1C}">
                          <a14:useLocalDpi xmlns:a14="http://schemas.microsoft.com/office/drawing/2010/main" val="0"/>
                        </a:ext>
                      </a:extLst>
                    </a:blip>
                    <a:stretch>
                      <a:fillRect/>
                    </a:stretch>
                  </pic:blipFill>
                  <pic:spPr>
                    <a:xfrm>
                      <a:off x="0" y="0"/>
                      <a:ext cx="6028091" cy="3249593"/>
                    </a:xfrm>
                    <a:prstGeom prst="rect">
                      <a:avLst/>
                    </a:prstGeom>
                  </pic:spPr>
                </pic:pic>
              </a:graphicData>
            </a:graphic>
          </wp:inline>
        </w:drawing>
      </w:r>
    </w:p>
    <w:p w:rsidR="00DC0DE4" w:rsidRDefault="00DC0DE4" w:rsidP="00DC0DE4">
      <w:pPr>
        <w:pStyle w:val="NoSpacing"/>
        <w:spacing w:line="360" w:lineRule="auto"/>
        <w:jc w:val="both"/>
        <w:rPr>
          <w:rFonts w:ascii="Calibri Light" w:hAnsi="Calibri Light"/>
          <w:sz w:val="24"/>
          <w:szCs w:val="24"/>
        </w:rPr>
      </w:pPr>
      <w:r w:rsidRPr="00B733DA">
        <w:rPr>
          <w:rFonts w:ascii="Calibri Light" w:hAnsi="Calibri Light"/>
          <w:sz w:val="24"/>
          <w:szCs w:val="24"/>
        </w:rPr>
        <w:t>SHOW</w:t>
      </w:r>
      <w:r>
        <w:rPr>
          <w:rFonts w:ascii="Calibri Light" w:hAnsi="Calibri Light"/>
          <w:sz w:val="24"/>
          <w:szCs w:val="24"/>
        </w:rPr>
        <w:t xml:space="preserve"> participants that they can view </w:t>
      </w:r>
      <w:r w:rsidRPr="00DC0DE4">
        <w:rPr>
          <w:rFonts w:ascii="Calibri Light" w:hAnsi="Calibri Light"/>
          <w:sz w:val="24"/>
          <w:szCs w:val="24"/>
        </w:rPr>
        <w:t xml:space="preserve">a comprehensive list of requisition requests placed to </w:t>
      </w:r>
      <w:r>
        <w:rPr>
          <w:rFonts w:ascii="Calibri Light" w:hAnsi="Calibri Light"/>
          <w:sz w:val="24"/>
          <w:szCs w:val="24"/>
        </w:rPr>
        <w:t>other</w:t>
      </w:r>
      <w:r w:rsidRPr="00DC0DE4">
        <w:rPr>
          <w:rFonts w:ascii="Calibri Light" w:hAnsi="Calibri Light"/>
          <w:sz w:val="24"/>
          <w:szCs w:val="24"/>
        </w:rPr>
        <w:t xml:space="preserve"> warehouses</w:t>
      </w:r>
      <w:r>
        <w:rPr>
          <w:rFonts w:ascii="Calibri Light" w:hAnsi="Calibri Light"/>
          <w:sz w:val="24"/>
          <w:szCs w:val="24"/>
        </w:rPr>
        <w:t xml:space="preserve"> or stores. </w:t>
      </w:r>
    </w:p>
    <w:p w:rsidR="00DC0DE4" w:rsidRDefault="00DC0DE4" w:rsidP="00DC0DE4">
      <w:pPr>
        <w:pStyle w:val="NoSpacing"/>
        <w:spacing w:line="360" w:lineRule="auto"/>
        <w:jc w:val="both"/>
        <w:rPr>
          <w:rFonts w:ascii="Calibri Light" w:hAnsi="Calibri Light"/>
          <w:sz w:val="24"/>
          <w:szCs w:val="24"/>
        </w:rPr>
      </w:pPr>
      <w:r>
        <w:rPr>
          <w:noProof/>
          <w:lang w:bidi="ar-SA"/>
        </w:rPr>
        <w:drawing>
          <wp:inline distT="0" distB="0" distL="0" distR="0">
            <wp:extent cx="5943600" cy="18288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view clr.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828800"/>
                    </a:xfrm>
                    <a:prstGeom prst="rect">
                      <a:avLst/>
                    </a:prstGeom>
                  </pic:spPr>
                </pic:pic>
              </a:graphicData>
            </a:graphic>
          </wp:inline>
        </w:drawing>
      </w:r>
    </w:p>
    <w:p w:rsidR="00DC0DE4" w:rsidRDefault="00DC0DE4" w:rsidP="00DC0DE4">
      <w:pPr>
        <w:pStyle w:val="NoSpacing"/>
        <w:spacing w:line="360" w:lineRule="auto"/>
        <w:jc w:val="both"/>
        <w:rPr>
          <w:rFonts w:ascii="Calibri Light" w:hAnsi="Calibri Light"/>
          <w:sz w:val="24"/>
          <w:szCs w:val="24"/>
        </w:rPr>
      </w:pPr>
    </w:p>
    <w:p w:rsidR="00C5078E" w:rsidRDefault="00C5078E">
      <w:pPr>
        <w:rPr>
          <w:rFonts w:ascii="Calibri Light" w:hAnsi="Calibri Light"/>
          <w:sz w:val="24"/>
          <w:szCs w:val="24"/>
        </w:rPr>
      </w:pPr>
      <w:r>
        <w:rPr>
          <w:rFonts w:ascii="Calibri Light" w:hAnsi="Calibri Light"/>
          <w:sz w:val="24"/>
          <w:szCs w:val="24"/>
        </w:rPr>
        <w:br w:type="page"/>
      </w:r>
    </w:p>
    <w:p w:rsidR="00DC0DE4" w:rsidRDefault="00DC0DE4" w:rsidP="00DC0DE4">
      <w:pPr>
        <w:pStyle w:val="NoSpacing"/>
        <w:spacing w:line="360" w:lineRule="auto"/>
        <w:jc w:val="both"/>
        <w:rPr>
          <w:rFonts w:ascii="Calibri Light" w:hAnsi="Calibri Light"/>
          <w:sz w:val="24"/>
          <w:szCs w:val="24"/>
        </w:rPr>
      </w:pPr>
      <w:r>
        <w:rPr>
          <w:rFonts w:ascii="Calibri Light" w:hAnsi="Calibri Light"/>
          <w:sz w:val="24"/>
          <w:szCs w:val="24"/>
        </w:rPr>
        <w:lastRenderedPageBreak/>
        <w:t>Tell participants that they can also see d</w:t>
      </w:r>
      <w:r w:rsidRPr="00DC0DE4">
        <w:rPr>
          <w:rFonts w:ascii="Calibri Light" w:hAnsi="Calibri Light"/>
          <w:sz w:val="24"/>
          <w:szCs w:val="24"/>
        </w:rPr>
        <w:t xml:space="preserve">etails of each requisition </w:t>
      </w:r>
      <w:r>
        <w:rPr>
          <w:rFonts w:ascii="Calibri Light" w:hAnsi="Calibri Light"/>
          <w:sz w:val="24"/>
          <w:szCs w:val="24"/>
        </w:rPr>
        <w:t>from this list.</w:t>
      </w:r>
    </w:p>
    <w:p w:rsidR="00DC0DE4" w:rsidRPr="0014102E" w:rsidRDefault="00DC0DE4" w:rsidP="00DC0DE4">
      <w:pPr>
        <w:jc w:val="both"/>
      </w:pPr>
      <w:r>
        <w:rPr>
          <w:noProof/>
          <w:lang w:bidi="ar-SA"/>
        </w:rPr>
        <w:drawing>
          <wp:inline distT="0" distB="0" distL="0" distR="0">
            <wp:extent cx="5962650" cy="393319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view clr6.png"/>
                    <pic:cNvPicPr/>
                  </pic:nvPicPr>
                  <pic:blipFill>
                    <a:blip r:embed="rId35">
                      <a:extLst>
                        <a:ext uri="{28A0092B-C50C-407E-A947-70E740481C1C}">
                          <a14:useLocalDpi xmlns:a14="http://schemas.microsoft.com/office/drawing/2010/main" val="0"/>
                        </a:ext>
                      </a:extLst>
                    </a:blip>
                    <a:stretch>
                      <a:fillRect/>
                    </a:stretch>
                  </pic:blipFill>
                  <pic:spPr>
                    <a:xfrm>
                      <a:off x="0" y="0"/>
                      <a:ext cx="5978468" cy="3943624"/>
                    </a:xfrm>
                    <a:prstGeom prst="rect">
                      <a:avLst/>
                    </a:prstGeom>
                  </pic:spPr>
                </pic:pic>
              </a:graphicData>
            </a:graphic>
          </wp:inline>
        </w:drawing>
      </w:r>
    </w:p>
    <w:p w:rsidR="00026D11" w:rsidRDefault="00026D11" w:rsidP="00026D11">
      <w:pPr>
        <w:pStyle w:val="NoSpacing"/>
        <w:spacing w:line="360" w:lineRule="auto"/>
        <w:jc w:val="both"/>
        <w:rPr>
          <w:rFonts w:ascii="Calibri Light" w:hAnsi="Calibri Light"/>
          <w:sz w:val="24"/>
          <w:szCs w:val="24"/>
        </w:rPr>
      </w:pPr>
      <w:r>
        <w:rPr>
          <w:rFonts w:ascii="Calibri Light" w:hAnsi="Calibri Light"/>
          <w:sz w:val="24"/>
          <w:szCs w:val="24"/>
        </w:rPr>
        <w:t>TELL participants that c</w:t>
      </w:r>
      <w:r w:rsidRPr="00026D11">
        <w:rPr>
          <w:rFonts w:ascii="Calibri Light" w:hAnsi="Calibri Light"/>
          <w:sz w:val="24"/>
          <w:szCs w:val="24"/>
        </w:rPr>
        <w:t>entral warehouses can manage requisition requests placed by the district stores or facilities. Central users can approve these requisition requests</w:t>
      </w:r>
      <w:r>
        <w:rPr>
          <w:rFonts w:ascii="Calibri Light" w:hAnsi="Calibri Light"/>
          <w:sz w:val="24"/>
          <w:szCs w:val="24"/>
        </w:rPr>
        <w:t xml:space="preserve"> placed by the district users</w:t>
      </w:r>
      <w:r w:rsidRPr="00026D11">
        <w:rPr>
          <w:rFonts w:ascii="Calibri Light" w:hAnsi="Calibri Light"/>
          <w:sz w:val="24"/>
          <w:szCs w:val="24"/>
        </w:rPr>
        <w:t>.</w:t>
      </w:r>
    </w:p>
    <w:p w:rsidR="00DC0DE4" w:rsidRPr="00B733DA" w:rsidRDefault="000C5378" w:rsidP="0002343C">
      <w:pPr>
        <w:pStyle w:val="NoSpacing"/>
        <w:spacing w:before="240" w:line="360" w:lineRule="auto"/>
        <w:jc w:val="both"/>
        <w:rPr>
          <w:rFonts w:ascii="Calibri Light" w:hAnsi="Calibri Light"/>
          <w:sz w:val="24"/>
          <w:szCs w:val="24"/>
        </w:rPr>
      </w:pPr>
      <w:r>
        <w:rPr>
          <w:rFonts w:ascii="Calibri Light" w:hAnsi="Calibri Light"/>
          <w:sz w:val="24"/>
          <w:szCs w:val="24"/>
        </w:rPr>
        <w:t xml:space="preserve">The </w:t>
      </w:r>
      <w:r w:rsidR="00026D11">
        <w:rPr>
          <w:rFonts w:ascii="Calibri Light" w:hAnsi="Calibri Light"/>
          <w:sz w:val="24"/>
          <w:szCs w:val="24"/>
        </w:rPr>
        <w:t xml:space="preserve">cLMIS </w:t>
      </w:r>
      <w:r w:rsidR="00026D11" w:rsidRPr="00026D11">
        <w:rPr>
          <w:rFonts w:ascii="Calibri Light" w:hAnsi="Calibri Light"/>
          <w:sz w:val="24"/>
          <w:szCs w:val="24"/>
        </w:rPr>
        <w:t>provide</w:t>
      </w:r>
      <w:r w:rsidR="00026D11">
        <w:rPr>
          <w:rFonts w:ascii="Calibri Light" w:hAnsi="Calibri Light"/>
          <w:sz w:val="24"/>
          <w:szCs w:val="24"/>
        </w:rPr>
        <w:t xml:space="preserve">s option </w:t>
      </w:r>
      <w:r w:rsidR="00026D11" w:rsidRPr="00026D11">
        <w:rPr>
          <w:rFonts w:ascii="Calibri Light" w:hAnsi="Calibri Light"/>
          <w:sz w:val="24"/>
          <w:szCs w:val="24"/>
        </w:rPr>
        <w:t>to view detail Requisition (CLR-6), stock issue voucher against any requisition and approve.</w:t>
      </w:r>
    </w:p>
    <w:p w:rsidR="00026D11" w:rsidRDefault="00026D11" w:rsidP="00026D11">
      <w:pPr>
        <w:jc w:val="both"/>
      </w:pPr>
      <w:r>
        <w:rPr>
          <w:noProof/>
          <w:lang w:bidi="ar-SA"/>
        </w:rPr>
        <w:drawing>
          <wp:inline distT="0" distB="0" distL="0" distR="0">
            <wp:extent cx="6038850" cy="19431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requisition requests.png"/>
                    <pic:cNvPicPr/>
                  </pic:nvPicPr>
                  <pic:blipFill>
                    <a:blip r:embed="rId36">
                      <a:extLst>
                        <a:ext uri="{28A0092B-C50C-407E-A947-70E740481C1C}">
                          <a14:useLocalDpi xmlns:a14="http://schemas.microsoft.com/office/drawing/2010/main" val="0"/>
                        </a:ext>
                      </a:extLst>
                    </a:blip>
                    <a:stretch>
                      <a:fillRect/>
                    </a:stretch>
                  </pic:blipFill>
                  <pic:spPr>
                    <a:xfrm>
                      <a:off x="0" y="0"/>
                      <a:ext cx="6038850" cy="1943100"/>
                    </a:xfrm>
                    <a:prstGeom prst="rect">
                      <a:avLst/>
                    </a:prstGeom>
                  </pic:spPr>
                </pic:pic>
              </a:graphicData>
            </a:graphic>
          </wp:inline>
        </w:drawing>
      </w:r>
    </w:p>
    <w:p w:rsidR="00026D11" w:rsidRPr="00026D11" w:rsidRDefault="00026D11" w:rsidP="00026D11">
      <w:pPr>
        <w:jc w:val="both"/>
        <w:rPr>
          <w:rFonts w:ascii="Calibri Light" w:hAnsi="Calibri Light"/>
          <w:sz w:val="24"/>
          <w:szCs w:val="24"/>
        </w:rPr>
      </w:pPr>
      <w:r>
        <w:rPr>
          <w:rFonts w:ascii="Calibri Light" w:hAnsi="Calibri Light"/>
          <w:sz w:val="24"/>
          <w:szCs w:val="24"/>
        </w:rPr>
        <w:lastRenderedPageBreak/>
        <w:t xml:space="preserve">Tell participants that they can use the </w:t>
      </w:r>
      <w:r w:rsidRPr="00026D11">
        <w:rPr>
          <w:rFonts w:ascii="Calibri Light" w:hAnsi="Calibri Light"/>
          <w:sz w:val="24"/>
          <w:szCs w:val="24"/>
        </w:rPr>
        <w:t>Issue Voucher number to see the details and print the voucher.</w:t>
      </w:r>
    </w:p>
    <w:p w:rsidR="00026D11" w:rsidRDefault="00026D11" w:rsidP="00026D11">
      <w:pPr>
        <w:jc w:val="both"/>
      </w:pPr>
      <w:r>
        <w:rPr>
          <w:noProof/>
          <w:lang w:bidi="ar-SA"/>
        </w:rPr>
        <w:drawing>
          <wp:inline distT="0" distB="0" distL="0" distR="0">
            <wp:extent cx="4494488" cy="2419350"/>
            <wp:effectExtent l="0" t="0" r="190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stock issue voucher.png"/>
                    <pic:cNvPicPr/>
                  </pic:nvPicPr>
                  <pic:blipFill>
                    <a:blip r:embed="rId37">
                      <a:extLst>
                        <a:ext uri="{28A0092B-C50C-407E-A947-70E740481C1C}">
                          <a14:useLocalDpi xmlns:a14="http://schemas.microsoft.com/office/drawing/2010/main" val="0"/>
                        </a:ext>
                      </a:extLst>
                    </a:blip>
                    <a:stretch>
                      <a:fillRect/>
                    </a:stretch>
                  </pic:blipFill>
                  <pic:spPr>
                    <a:xfrm>
                      <a:off x="0" y="0"/>
                      <a:ext cx="4521696" cy="2433996"/>
                    </a:xfrm>
                    <a:prstGeom prst="rect">
                      <a:avLst/>
                    </a:prstGeom>
                  </pic:spPr>
                </pic:pic>
              </a:graphicData>
            </a:graphic>
          </wp:inline>
        </w:drawing>
      </w:r>
    </w:p>
    <w:p w:rsidR="00026D11" w:rsidRPr="00026D11" w:rsidRDefault="007C348E" w:rsidP="00026D11">
      <w:pPr>
        <w:jc w:val="both"/>
        <w:rPr>
          <w:rFonts w:ascii="Calibri Light" w:hAnsi="Calibri Light"/>
          <w:sz w:val="24"/>
          <w:szCs w:val="24"/>
        </w:rPr>
      </w:pPr>
      <w:r>
        <w:rPr>
          <w:rFonts w:ascii="Calibri Light" w:hAnsi="Calibri Light"/>
          <w:sz w:val="24"/>
          <w:szCs w:val="24"/>
        </w:rPr>
        <w:t xml:space="preserve">Tell participants that central users </w:t>
      </w:r>
      <w:r w:rsidR="00026D11" w:rsidRPr="00026D11">
        <w:rPr>
          <w:rFonts w:ascii="Calibri Light" w:hAnsi="Calibri Light"/>
          <w:sz w:val="24"/>
          <w:szCs w:val="24"/>
        </w:rPr>
        <w:t xml:space="preserve">can </w:t>
      </w:r>
      <w:r>
        <w:rPr>
          <w:rFonts w:ascii="Calibri Light" w:hAnsi="Calibri Light"/>
          <w:sz w:val="24"/>
          <w:szCs w:val="24"/>
        </w:rPr>
        <w:t>view</w:t>
      </w:r>
      <w:r w:rsidR="00026D11" w:rsidRPr="00026D11">
        <w:rPr>
          <w:rFonts w:ascii="Calibri Light" w:hAnsi="Calibri Light"/>
          <w:sz w:val="24"/>
          <w:szCs w:val="24"/>
        </w:rPr>
        <w:t xml:space="preserve"> the details of the requisition request placed by the district user.</w:t>
      </w:r>
    </w:p>
    <w:p w:rsidR="00026D11" w:rsidRDefault="00026D11" w:rsidP="00026D11">
      <w:pPr>
        <w:jc w:val="both"/>
      </w:pPr>
      <w:r>
        <w:rPr>
          <w:noProof/>
          <w:lang w:bidi="ar-SA"/>
        </w:rPr>
        <w:drawing>
          <wp:inline distT="0" distB="0" distL="0" distR="0">
            <wp:extent cx="6009979" cy="38100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requisition details.png"/>
                    <pic:cNvPicPr/>
                  </pic:nvPicPr>
                  <pic:blipFill>
                    <a:blip r:embed="rId38">
                      <a:extLst>
                        <a:ext uri="{28A0092B-C50C-407E-A947-70E740481C1C}">
                          <a14:useLocalDpi xmlns:a14="http://schemas.microsoft.com/office/drawing/2010/main" val="0"/>
                        </a:ext>
                      </a:extLst>
                    </a:blip>
                    <a:stretch>
                      <a:fillRect/>
                    </a:stretch>
                  </pic:blipFill>
                  <pic:spPr>
                    <a:xfrm>
                      <a:off x="0" y="0"/>
                      <a:ext cx="6013911" cy="3812493"/>
                    </a:xfrm>
                    <a:prstGeom prst="rect">
                      <a:avLst/>
                    </a:prstGeom>
                  </pic:spPr>
                </pic:pic>
              </a:graphicData>
            </a:graphic>
          </wp:inline>
        </w:drawing>
      </w:r>
    </w:p>
    <w:p w:rsidR="007C348E" w:rsidRDefault="007C348E">
      <w:pPr>
        <w:rPr>
          <w:rFonts w:ascii="Calibri Light" w:hAnsi="Calibri Light"/>
          <w:sz w:val="24"/>
          <w:szCs w:val="24"/>
        </w:rPr>
      </w:pPr>
      <w:r>
        <w:rPr>
          <w:rFonts w:ascii="Calibri Light" w:hAnsi="Calibri Light"/>
          <w:sz w:val="24"/>
          <w:szCs w:val="24"/>
        </w:rPr>
        <w:br w:type="page"/>
      </w:r>
    </w:p>
    <w:p w:rsidR="00026D11" w:rsidRPr="00026D11" w:rsidRDefault="007C348E" w:rsidP="00026D11">
      <w:pPr>
        <w:jc w:val="both"/>
        <w:rPr>
          <w:rFonts w:ascii="Calibri Light" w:hAnsi="Calibri Light"/>
          <w:sz w:val="24"/>
          <w:szCs w:val="24"/>
        </w:rPr>
      </w:pPr>
      <w:r>
        <w:rPr>
          <w:rFonts w:ascii="Calibri Light" w:hAnsi="Calibri Light"/>
          <w:sz w:val="24"/>
          <w:szCs w:val="24"/>
        </w:rPr>
        <w:lastRenderedPageBreak/>
        <w:t>Also tell participants that they can</w:t>
      </w:r>
      <w:r w:rsidR="00026D11" w:rsidRPr="00026D11">
        <w:rPr>
          <w:rFonts w:ascii="Calibri Light" w:hAnsi="Calibri Light"/>
          <w:sz w:val="24"/>
          <w:szCs w:val="24"/>
        </w:rPr>
        <w:t xml:space="preserve"> approve or decline the requisition request placed by the district user.</w:t>
      </w:r>
    </w:p>
    <w:p w:rsidR="00700CB2" w:rsidRDefault="00026D11" w:rsidP="00026D11">
      <w:pPr>
        <w:rPr>
          <w:rFonts w:asciiTheme="minorBidi" w:hAnsiTheme="minorBidi"/>
          <w:szCs w:val="24"/>
        </w:rPr>
      </w:pPr>
      <w:r>
        <w:rPr>
          <w:noProof/>
          <w:lang w:bidi="ar-SA"/>
        </w:rPr>
        <w:drawing>
          <wp:inline distT="0" distB="0" distL="0" distR="0">
            <wp:extent cx="6019800" cy="2703195"/>
            <wp:effectExtent l="0" t="0" r="0" b="190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requisition approval.png"/>
                    <pic:cNvPicPr/>
                  </pic:nvPicPr>
                  <pic:blipFill>
                    <a:blip r:embed="rId39">
                      <a:extLst>
                        <a:ext uri="{28A0092B-C50C-407E-A947-70E740481C1C}">
                          <a14:useLocalDpi xmlns:a14="http://schemas.microsoft.com/office/drawing/2010/main" val="0"/>
                        </a:ext>
                      </a:extLst>
                    </a:blip>
                    <a:stretch>
                      <a:fillRect/>
                    </a:stretch>
                  </pic:blipFill>
                  <pic:spPr>
                    <a:xfrm>
                      <a:off x="0" y="0"/>
                      <a:ext cx="6019800" cy="2703195"/>
                    </a:xfrm>
                    <a:prstGeom prst="rect">
                      <a:avLst/>
                    </a:prstGeom>
                  </pic:spPr>
                </pic:pic>
              </a:graphicData>
            </a:graphic>
          </wp:inline>
        </w:drawing>
      </w:r>
    </w:p>
    <w:p w:rsidR="00700CB2" w:rsidRDefault="00700CB2" w:rsidP="00700CB2">
      <w:pPr>
        <w:pStyle w:val="Heading3"/>
      </w:pPr>
      <w:bookmarkStart w:id="59" w:name="_Toc402277602"/>
      <w:r>
        <w:t>Activity 7.2</w:t>
      </w:r>
      <w:r w:rsidRPr="0065025F">
        <w:t xml:space="preserve">: Accessing &amp; Analyzing </w:t>
      </w:r>
      <w:r>
        <w:t>Gate Pass</w:t>
      </w:r>
      <w:r w:rsidRPr="0065025F">
        <w:t xml:space="preserve"> (Lecture + </w:t>
      </w:r>
      <w:r>
        <w:t xml:space="preserve">scenarios + discussion) </w:t>
      </w:r>
      <w:r w:rsidR="000D2AE6">
        <w:t>– Time: 3</w:t>
      </w:r>
      <w:r>
        <w:t>0 minutes</w:t>
      </w:r>
      <w:bookmarkEnd w:id="59"/>
    </w:p>
    <w:p w:rsidR="00C5078E" w:rsidRDefault="00700CB2" w:rsidP="00C5078E">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requisition requests</w:t>
      </w:r>
      <w:r w:rsidRPr="00B733DA">
        <w:rPr>
          <w:rFonts w:ascii="Calibri Light" w:hAnsi="Calibri Light"/>
          <w:sz w:val="24"/>
          <w:szCs w:val="24"/>
        </w:rPr>
        <w:t xml:space="preserve"> in the last session. TELL participants that they will now be able to understand and interpret </w:t>
      </w:r>
      <w:r>
        <w:rPr>
          <w:rFonts w:ascii="Calibri Light" w:hAnsi="Calibri Light"/>
          <w:sz w:val="24"/>
          <w:szCs w:val="24"/>
        </w:rPr>
        <w:t>gate pass</w:t>
      </w:r>
      <w:r w:rsidRPr="00B733DA">
        <w:rPr>
          <w:rFonts w:ascii="Calibri Light" w:hAnsi="Calibri Light"/>
          <w:sz w:val="24"/>
          <w:szCs w:val="24"/>
        </w:rPr>
        <w:t xml:space="preserve"> easily. TELL participants that they need to clearly understand how to </w:t>
      </w:r>
      <w:r>
        <w:rPr>
          <w:rFonts w:ascii="Calibri Light" w:hAnsi="Calibri Light"/>
          <w:sz w:val="24"/>
          <w:szCs w:val="24"/>
        </w:rPr>
        <w:t>issue a gate pass electronically as well as view it within the application.</w:t>
      </w:r>
    </w:p>
    <w:p w:rsidR="00D010D8" w:rsidRDefault="00700CB2" w:rsidP="00C5078E">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sidR="00D010D8">
        <w:rPr>
          <w:rFonts w:ascii="Calibri Light" w:hAnsi="Calibri Light"/>
          <w:sz w:val="24"/>
          <w:szCs w:val="24"/>
        </w:rPr>
        <w:t>how to issue and view gate pass</w:t>
      </w:r>
      <w:r w:rsidRPr="00B733DA">
        <w:rPr>
          <w:rFonts w:ascii="Calibri Light" w:hAnsi="Calibri Light"/>
          <w:sz w:val="24"/>
          <w:szCs w:val="24"/>
        </w:rPr>
        <w:t xml:space="preserve">. </w:t>
      </w:r>
      <w:r>
        <w:rPr>
          <w:rFonts w:ascii="Calibri Light" w:hAnsi="Calibri Light"/>
          <w:sz w:val="24"/>
          <w:szCs w:val="24"/>
        </w:rPr>
        <w:t xml:space="preserve">Ask participants about their understanding of </w:t>
      </w:r>
      <w:r w:rsidR="00D010D8">
        <w:rPr>
          <w:rFonts w:ascii="Calibri Light" w:hAnsi="Calibri Light"/>
          <w:sz w:val="24"/>
          <w:szCs w:val="24"/>
        </w:rPr>
        <w:t>gate pass and why it is important to create gate pass. EXPLAIN the process of gate pass issue</w:t>
      </w:r>
      <w:r w:rsidR="00D010D8" w:rsidRPr="00B733DA">
        <w:rPr>
          <w:rFonts w:ascii="Calibri Light" w:hAnsi="Calibri Light"/>
          <w:sz w:val="24"/>
          <w:szCs w:val="24"/>
        </w:rPr>
        <w:t>.</w:t>
      </w:r>
      <w:r w:rsidR="00D010D8">
        <w:rPr>
          <w:rFonts w:ascii="Calibri Light" w:hAnsi="Calibri Light"/>
          <w:sz w:val="24"/>
          <w:szCs w:val="24"/>
        </w:rPr>
        <w:t xml:space="preserve"> Tell participants that once</w:t>
      </w:r>
      <w:r w:rsidR="00D010D8" w:rsidRPr="00D010D8">
        <w:rPr>
          <w:rFonts w:ascii="Calibri Light" w:hAnsi="Calibri Light"/>
          <w:sz w:val="24"/>
          <w:szCs w:val="24"/>
        </w:rPr>
        <w:t xml:space="preserve"> stock has been picked to be transferred to another location, a new gate pass </w:t>
      </w:r>
      <w:r w:rsidR="00D010D8">
        <w:rPr>
          <w:rFonts w:ascii="Calibri Light" w:hAnsi="Calibri Light"/>
          <w:sz w:val="24"/>
          <w:szCs w:val="24"/>
        </w:rPr>
        <w:t>needs to be</w:t>
      </w:r>
      <w:r w:rsidR="00D010D8" w:rsidRPr="00D010D8">
        <w:rPr>
          <w:rFonts w:ascii="Calibri Light" w:hAnsi="Calibri Light"/>
          <w:sz w:val="24"/>
          <w:szCs w:val="24"/>
        </w:rPr>
        <w:t xml:space="preserve"> created.</w:t>
      </w:r>
    </w:p>
    <w:p w:rsidR="00D010D8" w:rsidRDefault="00D010D8" w:rsidP="00D010D8">
      <w:pPr>
        <w:pStyle w:val="NoSpacing"/>
        <w:spacing w:line="360" w:lineRule="auto"/>
        <w:jc w:val="both"/>
        <w:rPr>
          <w:rFonts w:ascii="Calibri Light" w:hAnsi="Calibri Light"/>
          <w:sz w:val="24"/>
          <w:szCs w:val="24"/>
        </w:rPr>
      </w:pPr>
    </w:p>
    <w:p w:rsidR="00C5078E" w:rsidRDefault="00C5078E">
      <w:pPr>
        <w:rPr>
          <w:rFonts w:ascii="Calibri Light" w:hAnsi="Calibri Light"/>
          <w:sz w:val="24"/>
          <w:szCs w:val="24"/>
        </w:rPr>
      </w:pPr>
      <w:r>
        <w:rPr>
          <w:rFonts w:ascii="Calibri Light" w:hAnsi="Calibri Light"/>
          <w:sz w:val="24"/>
          <w:szCs w:val="24"/>
        </w:rPr>
        <w:br w:type="page"/>
      </w:r>
    </w:p>
    <w:p w:rsidR="00D010D8" w:rsidRDefault="00D010D8" w:rsidP="00700CB2">
      <w:pPr>
        <w:pStyle w:val="NoSpacing"/>
        <w:spacing w:line="360" w:lineRule="auto"/>
        <w:jc w:val="both"/>
        <w:rPr>
          <w:rFonts w:ascii="Calibri Light" w:hAnsi="Calibri Light"/>
          <w:sz w:val="24"/>
          <w:szCs w:val="24"/>
        </w:rPr>
      </w:pPr>
      <w:r>
        <w:rPr>
          <w:rFonts w:ascii="Calibri Light" w:hAnsi="Calibri Light"/>
          <w:sz w:val="24"/>
          <w:szCs w:val="24"/>
        </w:rPr>
        <w:lastRenderedPageBreak/>
        <w:t>TELL participants that a new gate pass can be created by providing the vehic</w:t>
      </w:r>
      <w:r w:rsidR="00C5078E">
        <w:rPr>
          <w:rFonts w:ascii="Calibri Light" w:hAnsi="Calibri Light"/>
          <w:sz w:val="24"/>
          <w:szCs w:val="24"/>
        </w:rPr>
        <w:t xml:space="preserve">le and its type to </w:t>
      </w:r>
      <w:r>
        <w:rPr>
          <w:rFonts w:ascii="Calibri Light" w:hAnsi="Calibri Light"/>
          <w:sz w:val="24"/>
          <w:szCs w:val="24"/>
        </w:rPr>
        <w:t xml:space="preserve">transfer the stock to another location. </w:t>
      </w:r>
    </w:p>
    <w:p w:rsidR="00D010D8" w:rsidRDefault="00DB3AEB" w:rsidP="00026D11">
      <w:pPr>
        <w:rPr>
          <w:rFonts w:asciiTheme="minorBidi" w:hAnsiTheme="minorBidi"/>
          <w:szCs w:val="24"/>
        </w:rPr>
      </w:pPr>
      <w:r>
        <w:rPr>
          <w:rFonts w:ascii="Calibri Light" w:eastAsia="Times New Roman" w:hAnsi="Calibri Light" w:cs="Arial"/>
          <w:noProof/>
          <w:sz w:val="24"/>
          <w:szCs w:val="22"/>
          <w:lang w:bidi="ar-SA"/>
        </w:rPr>
        <w:pict>
          <v:shape id="_x0000_s1030" type="#_x0000_t62" style="position:absolute;margin-left:183.75pt;margin-top:10.5pt;width:114pt;height:52.65pt;z-index:251677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" adj="-3451,34287" fillcolor="window" strokecolor="windowText" strokeweight=".25pt">
            <v:textbox>
              <w:txbxContent>
                <w:p w:rsidR="000C5378" w:rsidRPr="00714BAD" w:rsidRDefault="000C5378" w:rsidP="00D010D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Select the filters to create a new gate pass. </w:t>
                  </w:r>
                </w:p>
              </w:txbxContent>
            </v:textbox>
            <w10:wrap anchorx="margin"/>
          </v:shape>
        </w:pict>
      </w:r>
      <w:r w:rsidR="00D010D8">
        <w:rPr>
          <w:noProof/>
          <w:lang w:bidi="ar-SA"/>
        </w:rPr>
        <w:drawing>
          <wp:inline distT="0" distB="0" distL="0" distR="0">
            <wp:extent cx="5943600" cy="2739394"/>
            <wp:effectExtent l="0" t="0" r="0" b="381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new gate pass.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739394"/>
                    </a:xfrm>
                    <a:prstGeom prst="rect">
                      <a:avLst/>
                    </a:prstGeom>
                  </pic:spPr>
                </pic:pic>
              </a:graphicData>
            </a:graphic>
          </wp:inline>
        </w:drawing>
      </w:r>
    </w:p>
    <w:p w:rsidR="00C5078E" w:rsidRDefault="00DB3AEB" w:rsidP="00D010D8">
      <w:pPr>
        <w:pStyle w:val="NoSpacing"/>
        <w:spacing w:before="240" w:after="240" w:line="360" w:lineRule="auto"/>
        <w:jc w:val="both"/>
        <w:rPr>
          <w:rFonts w:ascii="Calibri Light" w:hAnsi="Calibri Light"/>
          <w:sz w:val="24"/>
          <w:szCs w:val="24"/>
        </w:rPr>
      </w:pPr>
      <w:r>
        <w:rPr>
          <w:rFonts w:asciiTheme="minorBidi" w:hAnsiTheme="minorBidi"/>
          <w:noProof/>
          <w:szCs w:val="24"/>
          <w:lang w:bidi="ar-SA"/>
        </w:rPr>
        <w:pict>
          <v:shape id="_x0000_s1031" type="#_x0000_t62" style="position:absolute;left:0;text-align:left;margin-left:329.25pt;margin-top:27.9pt;width:114pt;height:52.65pt;z-index:251679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" adj="19428,33364" fillcolor="window" strokecolor="windowText" strokeweight=".25pt">
            <v:textbox>
              <w:txbxContent>
                <w:p w:rsidR="000C5378" w:rsidRPr="00714BAD" w:rsidRDefault="000C5378" w:rsidP="00D010D8">
                  <w:pPr>
                    <w:spacing w:before="0"/>
                    <w:textAlignment w:val="baseline"/>
                    <w:rPr>
                      <w:b/>
                      <w:bCs/>
                    </w:rPr>
                  </w:pPr>
                  <w:r>
                    <w:rPr>
                      <w:rFonts w:ascii="Calibri" w:hAnsi="Calibri" w:cs="Arial"/>
                      <w:b/>
                      <w:bCs/>
                      <w:color w:val="000000" w:themeColor="text1"/>
                      <w:kern w:val="24"/>
                      <w:sz w:val="22"/>
                      <w:szCs w:val="22"/>
                    </w:rPr>
                    <w:t>Search a gate pass from the displayed list</w:t>
                  </w:r>
                </w:p>
              </w:txbxContent>
            </v:textbox>
            <w10:wrap anchorx="margin"/>
          </v:shape>
        </w:pict>
      </w:r>
      <w:r w:rsidR="00D010D8">
        <w:rPr>
          <w:rFonts w:ascii="Calibri Light" w:hAnsi="Calibri Light"/>
          <w:sz w:val="24"/>
          <w:szCs w:val="24"/>
        </w:rPr>
        <w:t xml:space="preserve">TELL participants that they can view a list of gate passes issued within a selected time duration. </w:t>
      </w:r>
      <w:r>
        <w:rPr>
          <w:rFonts w:asciiTheme="minorBidi" w:hAnsiTheme="minorBidi"/>
          <w:noProof/>
          <w:szCs w:val="24"/>
          <w:lang w:bidi="ar-SA"/>
        </w:rPr>
        <w:pict>
          <v:shape id="_x0000_s1032" type="#_x0000_t62" style="position:absolute;left:0;text-align:left;margin-left:0;margin-top:16.85pt;width:58.5pt;height:28.65pt;z-index:25168076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" adj="1982,32798" fillcolor="window" strokecolor="windowText" strokeweight=".25pt">
            <v:textbox>
              <w:txbxContent>
                <w:p w:rsidR="000C5378" w:rsidRPr="00714BAD" w:rsidRDefault="000C5378" w:rsidP="00D010D8">
                  <w:pPr>
                    <w:spacing w:before="0"/>
                    <w:textAlignment w:val="baseline"/>
                    <w:rPr>
                      <w:b/>
                      <w:bCs/>
                    </w:rPr>
                  </w:pPr>
                  <w:r>
                    <w:rPr>
                      <w:rFonts w:ascii="Calibri" w:hAnsi="Calibri" w:cs="Arial"/>
                      <w:b/>
                      <w:bCs/>
                      <w:color w:val="000000" w:themeColor="text1"/>
                      <w:kern w:val="24"/>
                      <w:sz w:val="22"/>
                      <w:szCs w:val="22"/>
                    </w:rPr>
                    <w:t>Click Go</w:t>
                  </w:r>
                </w:p>
              </w:txbxContent>
            </v:textbox>
            <w10:wrap anchorx="margin"/>
          </v:shape>
        </w:pict>
      </w:r>
    </w:p>
    <w:p w:rsidR="00D010D8" w:rsidRDefault="00D010D8" w:rsidP="00D010D8">
      <w:pPr>
        <w:pStyle w:val="NoSpacing"/>
        <w:spacing w:line="360" w:lineRule="auto"/>
        <w:jc w:val="both"/>
        <w:rPr>
          <w:rFonts w:asciiTheme="minorBidi" w:hAnsiTheme="minorBidi"/>
          <w:szCs w:val="24"/>
        </w:rPr>
      </w:pPr>
      <w:r>
        <w:rPr>
          <w:noProof/>
          <w:lang w:bidi="ar-SA"/>
        </w:rPr>
        <w:drawing>
          <wp:inline distT="0" distB="0" distL="0" distR="0">
            <wp:extent cx="5943600" cy="2060381"/>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view gate pas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060381"/>
                    </a:xfrm>
                    <a:prstGeom prst="rect">
                      <a:avLst/>
                    </a:prstGeom>
                  </pic:spPr>
                </pic:pic>
              </a:graphicData>
            </a:graphic>
          </wp:inline>
        </w:drawing>
      </w:r>
    </w:p>
    <w:p w:rsidR="00347029" w:rsidRDefault="00347029" w:rsidP="00026D11">
      <w:pPr>
        <w:rPr>
          <w:rFonts w:asciiTheme="minorBidi" w:hAnsiTheme="minorBidi"/>
          <w:b/>
          <w:bCs/>
          <w:caps/>
          <w:color w:val="FFFFFF" w:themeColor="background1"/>
          <w:spacing w:val="15"/>
          <w:sz w:val="24"/>
          <w:szCs w:val="24"/>
        </w:rPr>
      </w:pPr>
      <w:r>
        <w:rPr>
          <w:rFonts w:asciiTheme="minorBidi" w:hAnsiTheme="minorBidi"/>
          <w:szCs w:val="24"/>
        </w:rPr>
        <w:br w:type="page"/>
      </w:r>
    </w:p>
    <w:p w:rsidR="00E92A3B" w:rsidRDefault="00E92A3B">
      <w:pPr>
        <w:rPr>
          <w:rFonts w:ascii="Calibri Light" w:hAnsi="Calibri Light"/>
          <w:b/>
          <w:bCs/>
          <w:caps/>
          <w:color w:val="FFFFFF" w:themeColor="background1"/>
          <w:spacing w:val="15"/>
          <w:sz w:val="24"/>
          <w:szCs w:val="24"/>
        </w:rPr>
      </w:pPr>
      <w:bookmarkStart w:id="60" w:name="_Toc399772002"/>
      <w:r>
        <w:rPr>
          <w:rFonts w:ascii="Calibri Light" w:hAnsi="Calibri Light"/>
          <w:b/>
          <w:bCs/>
          <w:caps/>
          <w:color w:val="FFFFFF" w:themeColor="background1"/>
          <w:spacing w:val="15"/>
          <w:sz w:val="24"/>
          <w:szCs w:val="24"/>
        </w:rPr>
        <w:lastRenderedPageBreak/>
        <w:br w:type="page"/>
      </w:r>
    </w:p>
    <w:p w:rsidR="000C5378" w:rsidRPr="000C5378" w:rsidRDefault="000C5378" w:rsidP="000C5378">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jc w:val="both"/>
        <w:outlineLvl w:val="0"/>
        <w:rPr>
          <w:rFonts w:ascii="Calibri Light" w:hAnsi="Calibri Light"/>
          <w:b/>
          <w:bCs/>
          <w:caps/>
          <w:color w:val="FFFFFF" w:themeColor="background1"/>
          <w:spacing w:val="15"/>
          <w:sz w:val="24"/>
          <w:szCs w:val="24"/>
        </w:rPr>
      </w:pPr>
      <w:bookmarkStart w:id="61" w:name="_Toc402277603"/>
      <w:r w:rsidRPr="000C5378">
        <w:rPr>
          <w:rFonts w:ascii="Calibri Light" w:hAnsi="Calibri Light"/>
          <w:b/>
          <w:bCs/>
          <w:caps/>
          <w:color w:val="FFFFFF" w:themeColor="background1"/>
          <w:spacing w:val="15"/>
          <w:sz w:val="24"/>
          <w:szCs w:val="24"/>
        </w:rPr>
        <w:lastRenderedPageBreak/>
        <w:t>Session 8: Dashboards, Reports, Graphs &amp; Maps</w:t>
      </w:r>
      <w:bookmarkEnd w:id="60"/>
      <w:bookmarkEnd w:id="61"/>
    </w:p>
    <w:p w:rsidR="006043BE" w:rsidRPr="00B733DA" w:rsidRDefault="006043BE" w:rsidP="00B733DA">
      <w:pPr>
        <w:jc w:val="both"/>
        <w:rPr>
          <w:rFonts w:ascii="Calibri Light" w:hAnsi="Calibri Light"/>
          <w:sz w:val="24"/>
          <w:szCs w:val="24"/>
        </w:rPr>
      </w:pPr>
      <w:r w:rsidRPr="00B733DA">
        <w:rPr>
          <w:rFonts w:ascii="Calibri Light" w:hAnsi="Calibri Light"/>
          <w:sz w:val="24"/>
          <w:szCs w:val="24"/>
        </w:rPr>
        <w:t xml:space="preserve">Time: </w:t>
      </w:r>
      <w:r w:rsidR="003201EC">
        <w:rPr>
          <w:rFonts w:ascii="Calibri Light" w:hAnsi="Calibri Light"/>
          <w:sz w:val="24"/>
          <w:szCs w:val="24"/>
        </w:rPr>
        <w:t>4</w:t>
      </w:r>
      <w:r w:rsidR="001D3AF6">
        <w:rPr>
          <w:rFonts w:ascii="Calibri Light" w:hAnsi="Calibri Light"/>
          <w:sz w:val="24"/>
          <w:szCs w:val="24"/>
        </w:rPr>
        <w:t>:0</w:t>
      </w:r>
      <w:r w:rsidR="00305B37" w:rsidRPr="00B733DA">
        <w:rPr>
          <w:rFonts w:ascii="Calibri Light" w:hAnsi="Calibri Light"/>
          <w:sz w:val="24"/>
          <w:szCs w:val="24"/>
        </w:rPr>
        <w:t xml:space="preserve">0 </w:t>
      </w:r>
      <w:r w:rsidR="00D053D1" w:rsidRPr="00B733DA">
        <w:rPr>
          <w:rFonts w:ascii="Calibri Light" w:hAnsi="Calibri Light"/>
          <w:sz w:val="24"/>
          <w:szCs w:val="24"/>
        </w:rPr>
        <w:t>hours</w:t>
      </w:r>
    </w:p>
    <w:p w:rsidR="006043BE" w:rsidRPr="000C5378" w:rsidRDefault="00D053D1" w:rsidP="006413F0">
      <w:pPr>
        <w:pStyle w:val="Heading2"/>
        <w:rPr>
          <w:rFonts w:asciiTheme="minorHAnsi" w:hAnsiTheme="minorHAnsi"/>
          <w:sz w:val="22"/>
        </w:rPr>
      </w:pPr>
      <w:bookmarkStart w:id="62" w:name="_Toc402277604"/>
      <w:r w:rsidRPr="000C5378">
        <w:rPr>
          <w:rFonts w:asciiTheme="minorHAnsi" w:hAnsiTheme="minorHAnsi"/>
          <w:sz w:val="22"/>
        </w:rPr>
        <w:t>Session O</w:t>
      </w:r>
      <w:r w:rsidR="006043BE" w:rsidRPr="000C5378">
        <w:rPr>
          <w:rFonts w:asciiTheme="minorHAnsi" w:hAnsiTheme="minorHAnsi"/>
          <w:sz w:val="22"/>
        </w:rPr>
        <w:t>bjectives</w:t>
      </w:r>
      <w:bookmarkEnd w:id="62"/>
    </w:p>
    <w:p w:rsidR="000C5378" w:rsidRPr="000C5378" w:rsidRDefault="000C5378" w:rsidP="000C5378">
      <w:pPr>
        <w:spacing w:before="240" w:after="0" w:line="360" w:lineRule="auto"/>
        <w:jc w:val="both"/>
        <w:rPr>
          <w:rFonts w:ascii="Calibri Light" w:hAnsi="Calibri Light"/>
          <w:sz w:val="24"/>
          <w:szCs w:val="24"/>
        </w:rPr>
      </w:pPr>
      <w:r w:rsidRPr="000C5378">
        <w:rPr>
          <w:rFonts w:ascii="Calibri Light" w:hAnsi="Calibri Light"/>
          <w:sz w:val="24"/>
          <w:szCs w:val="24"/>
        </w:rPr>
        <w:t xml:space="preserve">Participants will be able to </w:t>
      </w:r>
    </w:p>
    <w:p w:rsidR="000C5378" w:rsidRPr="000C5378" w:rsidRDefault="000C5378" w:rsidP="000C5378">
      <w:pPr>
        <w:numPr>
          <w:ilvl w:val="0"/>
          <w:numId w:val="4"/>
        </w:numPr>
        <w:spacing w:before="0" w:after="0" w:line="360" w:lineRule="auto"/>
        <w:jc w:val="both"/>
        <w:rPr>
          <w:rFonts w:ascii="Calibri Light" w:hAnsi="Calibri Light"/>
          <w:sz w:val="24"/>
          <w:szCs w:val="24"/>
        </w:rPr>
      </w:pPr>
      <w:r w:rsidRPr="000C5378">
        <w:rPr>
          <w:rFonts w:ascii="Calibri Light" w:hAnsi="Calibri Light"/>
          <w:sz w:val="24"/>
          <w:szCs w:val="24"/>
        </w:rPr>
        <w:t>Access various dashboards reports, graphs and maps contained in the cLMIS application</w:t>
      </w:r>
    </w:p>
    <w:p w:rsidR="000C5378" w:rsidRPr="000C5378" w:rsidRDefault="000C5378" w:rsidP="000C5378">
      <w:pPr>
        <w:numPr>
          <w:ilvl w:val="0"/>
          <w:numId w:val="4"/>
        </w:numPr>
        <w:spacing w:before="0" w:after="0" w:line="360" w:lineRule="auto"/>
        <w:jc w:val="both"/>
        <w:rPr>
          <w:rFonts w:ascii="Calibri Light" w:hAnsi="Calibri Light"/>
          <w:sz w:val="24"/>
          <w:szCs w:val="24"/>
        </w:rPr>
      </w:pPr>
      <w:r w:rsidRPr="000C5378">
        <w:rPr>
          <w:rFonts w:ascii="Calibri Light" w:hAnsi="Calibri Light"/>
          <w:sz w:val="24"/>
          <w:szCs w:val="24"/>
        </w:rPr>
        <w:t>Analyze and interpret data in reports, graphs and maps</w:t>
      </w:r>
    </w:p>
    <w:p w:rsidR="00524768" w:rsidRPr="000C5378" w:rsidRDefault="00524768" w:rsidP="006413F0">
      <w:pPr>
        <w:pStyle w:val="Heading2"/>
        <w:rPr>
          <w:rFonts w:asciiTheme="minorHAnsi" w:hAnsiTheme="minorHAnsi"/>
          <w:sz w:val="22"/>
        </w:rPr>
      </w:pPr>
      <w:bookmarkStart w:id="63" w:name="_Toc402277605"/>
      <w:r w:rsidRPr="000C5378">
        <w:rPr>
          <w:rFonts w:asciiTheme="minorHAnsi" w:hAnsiTheme="minorHAnsi"/>
          <w:sz w:val="22"/>
        </w:rPr>
        <w:t>Materials Needed</w:t>
      </w:r>
      <w:bookmarkEnd w:id="63"/>
    </w:p>
    <w:p w:rsidR="007A05BC" w:rsidRPr="00B733DA" w:rsidRDefault="007A05BC" w:rsidP="00AC7AA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4E4621" w:rsidRPr="00B733DA" w:rsidRDefault="00E24996" w:rsidP="00AC7AA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7A05BC" w:rsidRPr="000C5378" w:rsidRDefault="007A05BC" w:rsidP="006413F0">
      <w:pPr>
        <w:pStyle w:val="Heading2"/>
        <w:rPr>
          <w:rFonts w:asciiTheme="minorHAnsi" w:hAnsiTheme="minorHAnsi"/>
          <w:sz w:val="22"/>
        </w:rPr>
      </w:pPr>
      <w:bookmarkStart w:id="64" w:name="_Toc402277606"/>
      <w:r w:rsidRPr="000C5378">
        <w:rPr>
          <w:rFonts w:asciiTheme="minorHAnsi" w:hAnsiTheme="minorHAnsi"/>
          <w:sz w:val="22"/>
        </w:rPr>
        <w:t>Presentations required</w:t>
      </w:r>
      <w:bookmarkEnd w:id="64"/>
      <w:r w:rsidRPr="000C5378">
        <w:rPr>
          <w:rFonts w:asciiTheme="minorHAnsi" w:hAnsiTheme="minorHAnsi"/>
          <w:sz w:val="22"/>
        </w:rPr>
        <w:t xml:space="preserve"> </w:t>
      </w:r>
    </w:p>
    <w:p w:rsidR="001D3AF6" w:rsidRDefault="00E24996" w:rsidP="000D2AE6">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Reports</w:t>
      </w:r>
    </w:p>
    <w:p w:rsidR="004E4621" w:rsidRDefault="00B733DA" w:rsidP="00AC7AA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Graphs</w:t>
      </w:r>
    </w:p>
    <w:p w:rsidR="001D3AF6" w:rsidRPr="00B733DA" w:rsidRDefault="001D3AF6" w:rsidP="00AC7AA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Maps</w:t>
      </w:r>
    </w:p>
    <w:p w:rsidR="007A05BC" w:rsidRPr="000C5378" w:rsidRDefault="007A05BC" w:rsidP="006413F0">
      <w:pPr>
        <w:pStyle w:val="Heading2"/>
        <w:rPr>
          <w:rFonts w:asciiTheme="minorHAnsi" w:hAnsiTheme="minorHAnsi"/>
          <w:sz w:val="22"/>
        </w:rPr>
      </w:pPr>
      <w:bookmarkStart w:id="65" w:name="_Toc402277607"/>
      <w:r w:rsidRPr="000C5378">
        <w:rPr>
          <w:rFonts w:asciiTheme="minorHAnsi" w:hAnsiTheme="minorHAnsi"/>
          <w:sz w:val="22"/>
        </w:rPr>
        <w:t>Trainer preparation</w:t>
      </w:r>
      <w:bookmarkEnd w:id="65"/>
      <w:r w:rsidRPr="000C5378">
        <w:rPr>
          <w:rFonts w:asciiTheme="minorHAnsi" w:hAnsiTheme="minorHAnsi"/>
          <w:sz w:val="22"/>
        </w:rPr>
        <w:t xml:space="preserve"> </w:t>
      </w:r>
    </w:p>
    <w:p w:rsidR="00130FDD" w:rsidRPr="00B733DA" w:rsidRDefault="00130FDD" w:rsidP="00AC7AA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sidR="001D3AF6">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r w:rsidR="005B524C">
        <w:rPr>
          <w:rFonts w:ascii="Calibri Light" w:hAnsi="Calibri Light"/>
          <w:sz w:val="24"/>
          <w:szCs w:val="24"/>
        </w:rPr>
        <w:t>.</w:t>
      </w:r>
    </w:p>
    <w:p w:rsidR="00130FDD" w:rsidRPr="00B733DA" w:rsidRDefault="00130FDD" w:rsidP="00AC7AA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 xml:space="preserve">If the session is planned to be co-facilitated, the co-facilitators should </w:t>
      </w:r>
      <w:r w:rsidR="001D3AF6" w:rsidRPr="00B733DA">
        <w:rPr>
          <w:rFonts w:ascii="Calibri Light" w:hAnsi="Calibri Light"/>
          <w:sz w:val="24"/>
          <w:szCs w:val="24"/>
        </w:rPr>
        <w:t>decide</w:t>
      </w:r>
      <w:r w:rsidR="001D3AF6">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r w:rsidR="005B524C">
        <w:rPr>
          <w:rFonts w:ascii="Calibri Light" w:hAnsi="Calibri Light"/>
          <w:sz w:val="24"/>
          <w:szCs w:val="24"/>
        </w:rPr>
        <w:t>.</w:t>
      </w:r>
    </w:p>
    <w:p w:rsidR="006413F0" w:rsidRPr="000C5378" w:rsidRDefault="006413F0" w:rsidP="006413F0">
      <w:pPr>
        <w:pStyle w:val="Heading2"/>
        <w:rPr>
          <w:rFonts w:asciiTheme="minorHAnsi" w:hAnsiTheme="minorHAnsi"/>
          <w:sz w:val="22"/>
        </w:rPr>
      </w:pPr>
      <w:bookmarkStart w:id="66" w:name="_Toc402277608"/>
      <w:r w:rsidRPr="000C5378">
        <w:rPr>
          <w:rFonts w:asciiTheme="minorHAnsi" w:hAnsiTheme="minorHAnsi"/>
          <w:sz w:val="22"/>
        </w:rPr>
        <w:t>Activities</w:t>
      </w:r>
      <w:bookmarkEnd w:id="66"/>
      <w:r w:rsidRPr="000C5378">
        <w:rPr>
          <w:rFonts w:asciiTheme="minorHAnsi" w:hAnsiTheme="minorHAnsi"/>
          <w:sz w:val="22"/>
        </w:rPr>
        <w:t xml:space="preserve"> </w:t>
      </w:r>
    </w:p>
    <w:p w:rsidR="000C5378" w:rsidRDefault="000C5378" w:rsidP="000C5378">
      <w:pPr>
        <w:pStyle w:val="Heading3"/>
      </w:pPr>
      <w:bookmarkStart w:id="67" w:name="_Toc399769781"/>
      <w:bookmarkStart w:id="68" w:name="_Toc399772008"/>
      <w:bookmarkStart w:id="69" w:name="_Toc402277609"/>
      <w:r>
        <w:t>Activity 8</w:t>
      </w:r>
      <w:r w:rsidRPr="0065025F">
        <w:t xml:space="preserve">.1: Accessing &amp; Analyzing </w:t>
      </w:r>
      <w:r>
        <w:t>Dashboards</w:t>
      </w:r>
      <w:r w:rsidRPr="0065025F">
        <w:t xml:space="preserve"> (Lecture + </w:t>
      </w:r>
      <w:r>
        <w:t>scenarios + discussion) – Time: 60</w:t>
      </w:r>
      <w:r w:rsidRPr="0065025F">
        <w:t xml:space="preserve"> minutes</w:t>
      </w:r>
      <w:bookmarkEnd w:id="67"/>
      <w:bookmarkEnd w:id="68"/>
      <w:bookmarkEnd w:id="69"/>
      <w:r w:rsidRPr="0065025F">
        <w:t xml:space="preserve"> </w:t>
      </w:r>
    </w:p>
    <w:p w:rsidR="000C5378" w:rsidRPr="00B733DA" w:rsidRDefault="000C5378" w:rsidP="000C5378">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requisition and gate passes</w:t>
      </w:r>
      <w:r w:rsidRPr="00B733DA">
        <w:rPr>
          <w:rFonts w:ascii="Calibri Light" w:hAnsi="Calibri Light"/>
          <w:sz w:val="24"/>
          <w:szCs w:val="24"/>
        </w:rPr>
        <w:t xml:space="preserve"> in the last session. TELL participants that they will now be able to understand and </w:t>
      </w:r>
      <w:r w:rsidRPr="00B733DA">
        <w:rPr>
          <w:rFonts w:ascii="Calibri Light" w:hAnsi="Calibri Light"/>
          <w:sz w:val="24"/>
          <w:szCs w:val="24"/>
        </w:rPr>
        <w:lastRenderedPageBreak/>
        <w:t xml:space="preserve">interpret </w:t>
      </w:r>
      <w:r>
        <w:rPr>
          <w:rFonts w:ascii="Calibri Light" w:hAnsi="Calibri Light"/>
          <w:sz w:val="24"/>
          <w:szCs w:val="24"/>
        </w:rPr>
        <w:t xml:space="preserve">dashboards, reports, maps </w:t>
      </w:r>
      <w:r w:rsidRPr="00B733DA">
        <w:rPr>
          <w:rFonts w:ascii="Calibri Light" w:hAnsi="Calibri Light"/>
          <w:sz w:val="24"/>
          <w:szCs w:val="24"/>
        </w:rPr>
        <w:t xml:space="preserve">and graphs easily. TELL participants that they need to clearly understand how to </w:t>
      </w:r>
      <w:r>
        <w:rPr>
          <w:rFonts w:ascii="Calibri Light" w:hAnsi="Calibri Light"/>
          <w:sz w:val="24"/>
          <w:szCs w:val="24"/>
        </w:rPr>
        <w:t>interpret Dashboards in</w:t>
      </w:r>
      <w:r w:rsidRPr="00B733DA">
        <w:rPr>
          <w:rFonts w:ascii="Calibri Light" w:hAnsi="Calibri Light"/>
          <w:sz w:val="24"/>
          <w:szCs w:val="24"/>
        </w:rPr>
        <w:t xml:space="preserve"> </w:t>
      </w:r>
      <w:r>
        <w:rPr>
          <w:rFonts w:ascii="Calibri Light" w:hAnsi="Calibri Light"/>
          <w:sz w:val="24"/>
          <w:szCs w:val="24"/>
        </w:rPr>
        <w:t>c</w:t>
      </w:r>
      <w:r w:rsidRPr="00B733DA">
        <w:rPr>
          <w:rFonts w:ascii="Calibri Light" w:hAnsi="Calibri Light"/>
          <w:sz w:val="24"/>
          <w:szCs w:val="24"/>
        </w:rPr>
        <w:t>LMIS.</w:t>
      </w:r>
    </w:p>
    <w:p w:rsidR="000C5378" w:rsidRPr="00B733DA" w:rsidRDefault="000C5378" w:rsidP="000C5378">
      <w:pPr>
        <w:pStyle w:val="NoSpacing"/>
        <w:jc w:val="both"/>
        <w:rPr>
          <w:rFonts w:ascii="Calibri Light" w:hAnsi="Calibri Light"/>
          <w:sz w:val="24"/>
          <w:szCs w:val="24"/>
        </w:rPr>
      </w:pPr>
    </w:p>
    <w:p w:rsidR="000C5378"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Pr>
          <w:rFonts w:ascii="Calibri Light" w:hAnsi="Calibri Light"/>
          <w:sz w:val="24"/>
          <w:szCs w:val="24"/>
        </w:rPr>
        <w:t xml:space="preserve"> of how the data is represented on the dashboard</w:t>
      </w:r>
      <w:r w:rsidRPr="00B733DA">
        <w:rPr>
          <w:rFonts w:ascii="Calibri Light" w:hAnsi="Calibri Light"/>
          <w:sz w:val="24"/>
          <w:szCs w:val="24"/>
        </w:rPr>
        <w:t xml:space="preserve">. They may respond that it is collected </w:t>
      </w:r>
      <w:r>
        <w:rPr>
          <w:rFonts w:ascii="Calibri Light" w:hAnsi="Calibri Light"/>
          <w:sz w:val="24"/>
          <w:szCs w:val="24"/>
        </w:rPr>
        <w:t>and computed in central server and represented in the form of maps, reports and graphs.</w:t>
      </w:r>
    </w:p>
    <w:p w:rsidR="00C5078E" w:rsidRDefault="00C5078E" w:rsidP="000C5378">
      <w:pPr>
        <w:pStyle w:val="NoSpacing"/>
        <w:spacing w:line="360" w:lineRule="auto"/>
        <w:jc w:val="both"/>
        <w:rPr>
          <w:rFonts w:ascii="Calibri Light" w:hAnsi="Calibri Light"/>
          <w:sz w:val="24"/>
          <w:szCs w:val="24"/>
        </w:rPr>
      </w:pPr>
    </w:p>
    <w:p w:rsidR="00C5078E"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SHOW them the schematic diagram depicting data flow to and from the central server and TELL them how the web-based </w:t>
      </w:r>
      <w:r>
        <w:rPr>
          <w:rFonts w:ascii="Calibri Light" w:hAnsi="Calibri Light"/>
          <w:sz w:val="24"/>
          <w:szCs w:val="24"/>
        </w:rPr>
        <w:t>c</w:t>
      </w:r>
      <w:r w:rsidRPr="00B733DA">
        <w:rPr>
          <w:rFonts w:ascii="Calibri Light" w:hAnsi="Calibri Light"/>
          <w:sz w:val="24"/>
          <w:szCs w:val="24"/>
        </w:rPr>
        <w:t xml:space="preserve">LMIS application connects the user and central server. </w:t>
      </w:r>
    </w:p>
    <w:p w:rsidR="00C5078E" w:rsidRDefault="00C5078E" w:rsidP="000C5378">
      <w:pPr>
        <w:pStyle w:val="NoSpacing"/>
        <w:spacing w:line="360" w:lineRule="auto"/>
        <w:jc w:val="both"/>
        <w:rPr>
          <w:rFonts w:ascii="Calibri Light" w:hAnsi="Calibri Light"/>
          <w:sz w:val="24"/>
          <w:szCs w:val="24"/>
        </w:rPr>
      </w:pPr>
    </w:p>
    <w:p w:rsidR="000C5378" w:rsidRPr="00B733DA"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Pr>
          <w:rFonts w:ascii="Calibri Light" w:hAnsi="Calibri Light"/>
          <w:sz w:val="24"/>
          <w:szCs w:val="24"/>
        </w:rPr>
        <w:t>cLMIS dashboards</w:t>
      </w:r>
      <w:r w:rsidRPr="00B733DA">
        <w:rPr>
          <w:rFonts w:ascii="Calibri Light" w:hAnsi="Calibri Light"/>
          <w:sz w:val="24"/>
          <w:szCs w:val="24"/>
        </w:rPr>
        <w:t xml:space="preserve">. The </w:t>
      </w:r>
      <w:r>
        <w:rPr>
          <w:rFonts w:ascii="Calibri Light" w:hAnsi="Calibri Light"/>
          <w:sz w:val="24"/>
          <w:szCs w:val="24"/>
        </w:rPr>
        <w:t>dashboards</w:t>
      </w:r>
      <w:r w:rsidRPr="00B733DA">
        <w:rPr>
          <w:rFonts w:ascii="Calibri Light" w:hAnsi="Calibri Light"/>
          <w:sz w:val="24"/>
          <w:szCs w:val="24"/>
        </w:rPr>
        <w:t xml:space="preserve"> summarize the </w:t>
      </w:r>
      <w:r>
        <w:rPr>
          <w:rFonts w:ascii="Calibri Light" w:hAnsi="Calibri Light"/>
          <w:sz w:val="24"/>
          <w:szCs w:val="24"/>
        </w:rPr>
        <w:t>c</w:t>
      </w:r>
      <w:r w:rsidRPr="00B733DA">
        <w:rPr>
          <w:rFonts w:ascii="Calibri Light" w:hAnsi="Calibri Light"/>
          <w:sz w:val="24"/>
          <w:szCs w:val="24"/>
        </w:rPr>
        <w:t xml:space="preserve">LMIS data in meaningful </w:t>
      </w:r>
      <w:r>
        <w:rPr>
          <w:rFonts w:ascii="Calibri Light" w:hAnsi="Calibri Light"/>
          <w:sz w:val="24"/>
          <w:szCs w:val="24"/>
        </w:rPr>
        <w:t xml:space="preserve">and visual </w:t>
      </w:r>
      <w:r w:rsidRPr="00B733DA">
        <w:rPr>
          <w:rFonts w:ascii="Calibri Light" w:hAnsi="Calibri Light"/>
          <w:sz w:val="24"/>
          <w:szCs w:val="24"/>
        </w:rPr>
        <w:t>ways</w:t>
      </w:r>
      <w:r>
        <w:rPr>
          <w:rFonts w:ascii="Calibri Light" w:hAnsi="Calibri Light"/>
          <w:sz w:val="24"/>
          <w:szCs w:val="24"/>
        </w:rPr>
        <w:t>.</w:t>
      </w:r>
    </w:p>
    <w:p w:rsidR="000C5378" w:rsidRPr="00B733DA" w:rsidRDefault="000C5378" w:rsidP="000C5378">
      <w:pPr>
        <w:pStyle w:val="NoSpacing"/>
        <w:spacing w:line="360" w:lineRule="auto"/>
        <w:jc w:val="both"/>
        <w:rPr>
          <w:rFonts w:ascii="Calibri Light" w:hAnsi="Calibri Light"/>
          <w:sz w:val="24"/>
          <w:szCs w:val="24"/>
        </w:rPr>
      </w:pPr>
    </w:p>
    <w:p w:rsidR="000C5378" w:rsidRPr="00B733DA" w:rsidRDefault="000C5378" w:rsidP="000C5378">
      <w:pPr>
        <w:pStyle w:val="NoSpacing"/>
        <w:spacing w:line="360" w:lineRule="auto"/>
        <w:jc w:val="both"/>
        <w:rPr>
          <w:rFonts w:ascii="Calibri Light" w:hAnsi="Calibri Light"/>
          <w:sz w:val="24"/>
          <w:szCs w:val="24"/>
        </w:rPr>
      </w:pPr>
      <w:r>
        <w:rPr>
          <w:rFonts w:ascii="Calibri Light" w:hAnsi="Calibri Light"/>
          <w:sz w:val="24"/>
          <w:szCs w:val="24"/>
        </w:rPr>
        <w:t>EXPLAIN the type of dashboards</w:t>
      </w:r>
      <w:r w:rsidRPr="00B733DA">
        <w:rPr>
          <w:rFonts w:ascii="Calibri Light" w:hAnsi="Calibri Light"/>
          <w:sz w:val="24"/>
          <w:szCs w:val="24"/>
        </w:rPr>
        <w:t xml:space="preserve"> available in </w:t>
      </w:r>
      <w:r>
        <w:rPr>
          <w:rFonts w:ascii="Calibri Light" w:hAnsi="Calibri Light"/>
          <w:sz w:val="24"/>
          <w:szCs w:val="24"/>
        </w:rPr>
        <w:t>c</w:t>
      </w:r>
      <w:r w:rsidRPr="00B733DA">
        <w:rPr>
          <w:rFonts w:ascii="Calibri Light" w:hAnsi="Calibri Light"/>
          <w:sz w:val="24"/>
          <w:szCs w:val="24"/>
        </w:rPr>
        <w:t xml:space="preserve">LMIS. TELL participants that reports are summarized </w:t>
      </w:r>
      <w:r>
        <w:rPr>
          <w:rFonts w:ascii="Calibri Light" w:hAnsi="Calibri Light"/>
          <w:sz w:val="24"/>
          <w:szCs w:val="24"/>
        </w:rPr>
        <w:t>at the central and district level</w:t>
      </w:r>
      <w:r w:rsidRPr="00B733DA">
        <w:rPr>
          <w:rFonts w:ascii="Calibri Light" w:hAnsi="Calibri Light"/>
          <w:sz w:val="24"/>
          <w:szCs w:val="24"/>
        </w:rPr>
        <w:t xml:space="preserve">. </w:t>
      </w:r>
    </w:p>
    <w:p w:rsidR="000C5378" w:rsidRDefault="000C5378" w:rsidP="000C5378">
      <w:pPr>
        <w:pStyle w:val="NoSpacing"/>
        <w:spacing w:line="360" w:lineRule="auto"/>
        <w:jc w:val="both"/>
        <w:rPr>
          <w:rFonts w:ascii="Calibri Light" w:hAnsi="Calibri Light"/>
          <w:sz w:val="24"/>
          <w:szCs w:val="24"/>
        </w:rPr>
      </w:pPr>
    </w:p>
    <w:p w:rsidR="000C5378" w:rsidRPr="005E079E"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SHOW what type of </w:t>
      </w:r>
      <w:r>
        <w:rPr>
          <w:rFonts w:ascii="Calibri Light" w:hAnsi="Calibri Light"/>
          <w:sz w:val="24"/>
          <w:szCs w:val="24"/>
        </w:rPr>
        <w:t>graphical data dashboards summarize</w:t>
      </w:r>
      <w:r w:rsidRPr="00B733DA">
        <w:rPr>
          <w:rFonts w:ascii="Calibri Light" w:hAnsi="Calibri Light"/>
          <w:sz w:val="24"/>
          <w:szCs w:val="24"/>
        </w:rPr>
        <w:t xml:space="preserve">. ASK participants to recall their understanding of </w:t>
      </w:r>
      <w:r>
        <w:rPr>
          <w:rFonts w:ascii="Calibri Light" w:hAnsi="Calibri Light"/>
          <w:sz w:val="24"/>
          <w:szCs w:val="24"/>
        </w:rPr>
        <w:t xml:space="preserve">stock </w:t>
      </w:r>
      <w:r w:rsidRPr="00B733DA">
        <w:rPr>
          <w:rFonts w:ascii="Calibri Light" w:hAnsi="Calibri Light"/>
          <w:sz w:val="24"/>
          <w:szCs w:val="24"/>
        </w:rPr>
        <w:t>consumpti</w:t>
      </w:r>
      <w:r>
        <w:rPr>
          <w:rFonts w:ascii="Calibri Light" w:hAnsi="Calibri Light"/>
          <w:sz w:val="24"/>
          <w:szCs w:val="24"/>
        </w:rPr>
        <w:t xml:space="preserve">on, average monthly consumption, </w:t>
      </w:r>
      <w:r w:rsidRPr="00B733DA">
        <w:rPr>
          <w:rFonts w:ascii="Calibri Light" w:hAnsi="Calibri Light"/>
          <w:sz w:val="24"/>
          <w:szCs w:val="24"/>
        </w:rPr>
        <w:t xml:space="preserve">stock on hand </w:t>
      </w:r>
      <w:r>
        <w:rPr>
          <w:rFonts w:ascii="Calibri Light" w:hAnsi="Calibri Light"/>
          <w:sz w:val="24"/>
          <w:szCs w:val="24"/>
        </w:rPr>
        <w:t xml:space="preserve">and couple year protection (CYP) </w:t>
      </w:r>
      <w:r w:rsidRPr="00B733DA">
        <w:rPr>
          <w:rFonts w:ascii="Calibri Light" w:hAnsi="Calibri Light"/>
          <w:sz w:val="24"/>
          <w:szCs w:val="24"/>
        </w:rPr>
        <w:t>from the previous session. EXPLAIN participants that LMIS computes reporting rate by dividing the number of districts which had reported in LMIS with the total number of districts, i.e.</w:t>
      </w:r>
    </w:p>
    <w:p w:rsidR="000C5378" w:rsidRPr="005E079E" w:rsidRDefault="000C5378" w:rsidP="000C5378">
      <w:pPr>
        <w:pStyle w:val="NoSpacing"/>
        <w:spacing w:before="240" w:after="240" w:line="360" w:lineRule="auto"/>
        <w:jc w:val="center"/>
        <w:rPr>
          <w:rFonts w:ascii="Calibri Light" w:hAnsi="Calibri Light"/>
          <w:b/>
          <w:i/>
          <w:sz w:val="24"/>
          <w:szCs w:val="24"/>
        </w:rPr>
      </w:pPr>
      <w:r w:rsidRPr="00B733DA">
        <w:rPr>
          <w:rFonts w:ascii="Calibri Light" w:hAnsi="Calibri Light"/>
          <w:b/>
          <w:i/>
          <w:sz w:val="24"/>
          <w:szCs w:val="24"/>
        </w:rPr>
        <w:t>Reporting rate = Number of districts having reported / total number of distri</w:t>
      </w:r>
      <w:r>
        <w:rPr>
          <w:rFonts w:ascii="Calibri Light" w:hAnsi="Calibri Light"/>
          <w:b/>
          <w:i/>
          <w:sz w:val="24"/>
          <w:szCs w:val="24"/>
        </w:rPr>
        <w:t>cts</w:t>
      </w:r>
    </w:p>
    <w:p w:rsidR="000C5378" w:rsidRPr="00B733DA"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TELL participants that reporting rate helps managers to monitor the timely reporting from districts.</w:t>
      </w:r>
      <w:r>
        <w:rPr>
          <w:rFonts w:ascii="Calibri Light" w:hAnsi="Calibri Light"/>
          <w:sz w:val="24"/>
          <w:szCs w:val="24"/>
        </w:rPr>
        <w:t xml:space="preserve"> </w:t>
      </w:r>
      <w:r w:rsidRPr="00B733DA">
        <w:rPr>
          <w:rFonts w:ascii="Calibri Light" w:hAnsi="Calibri Light"/>
          <w:sz w:val="24"/>
          <w:szCs w:val="24"/>
        </w:rPr>
        <w:t xml:space="preserve">The availability rate gives the ‘months of stock’ at each level in the pipeline and thus quickly identifies the stock distribution issues e.g. under stock and over stock situations. </w:t>
      </w:r>
    </w:p>
    <w:p w:rsidR="000C5378" w:rsidRPr="00B733DA" w:rsidRDefault="000C5378" w:rsidP="000C5378">
      <w:pPr>
        <w:pStyle w:val="NoSpacing"/>
        <w:spacing w:line="360" w:lineRule="auto"/>
        <w:jc w:val="both"/>
        <w:rPr>
          <w:rFonts w:ascii="Calibri Light" w:hAnsi="Calibri Light"/>
          <w:sz w:val="24"/>
          <w:szCs w:val="24"/>
        </w:rPr>
      </w:pPr>
    </w:p>
    <w:p w:rsidR="000C5378" w:rsidRPr="00B733DA" w:rsidRDefault="000C5378" w:rsidP="000C537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Demonstrate how to ACCESS reports by opening the LMIS first </w:t>
      </w:r>
      <w:hyperlink r:id="rId42" w:history="1">
        <w:r w:rsidRPr="00031A48">
          <w:rPr>
            <w:rStyle w:val="Hyperlink"/>
            <w:rFonts w:ascii="Calibri Light" w:hAnsi="Calibri Light" w:cstheme="minorBidi"/>
            <w:sz w:val="24"/>
            <w:szCs w:val="24"/>
          </w:rPr>
          <w:t>http://www.lmis.gov.pk/</w:t>
        </w:r>
      </w:hyperlink>
    </w:p>
    <w:p w:rsidR="000C5378" w:rsidRPr="00D500D7" w:rsidRDefault="000C5378" w:rsidP="000C5378">
      <w:pPr>
        <w:pStyle w:val="NoSpacing"/>
        <w:jc w:val="both"/>
        <w:rPr>
          <w:rFonts w:asciiTheme="minorBidi" w:hAnsiTheme="minorBidi"/>
          <w:sz w:val="24"/>
          <w:szCs w:val="24"/>
        </w:rPr>
      </w:pPr>
    </w:p>
    <w:p w:rsidR="00C5078E" w:rsidRDefault="000C5378" w:rsidP="000C5378">
      <w:pPr>
        <w:pStyle w:val="NoSpacing"/>
        <w:spacing w:line="360" w:lineRule="auto"/>
        <w:jc w:val="both"/>
        <w:rPr>
          <w:rFonts w:ascii="Calibri Light" w:hAnsi="Calibri Light"/>
          <w:sz w:val="24"/>
          <w:szCs w:val="24"/>
        </w:rPr>
      </w:pPr>
      <w:r w:rsidRPr="005E079E">
        <w:rPr>
          <w:rFonts w:ascii="Calibri Light" w:hAnsi="Calibri Light"/>
          <w:sz w:val="24"/>
          <w:szCs w:val="24"/>
        </w:rPr>
        <w:lastRenderedPageBreak/>
        <w:t>ASK all</w:t>
      </w:r>
      <w:r>
        <w:rPr>
          <w:rFonts w:ascii="Calibri Light" w:hAnsi="Calibri Light"/>
          <w:sz w:val="24"/>
          <w:szCs w:val="24"/>
        </w:rPr>
        <w:t xml:space="preserve"> participants to browse to the dashboards</w:t>
      </w:r>
      <w:r w:rsidRPr="005E079E">
        <w:rPr>
          <w:rFonts w:ascii="Calibri Light" w:hAnsi="Calibri Light"/>
          <w:sz w:val="24"/>
          <w:szCs w:val="24"/>
        </w:rPr>
        <w:t xml:space="preserve"> and GO around the hall to confirm all have been successful</w:t>
      </w:r>
      <w:r>
        <w:rPr>
          <w:rFonts w:ascii="Calibri Light" w:hAnsi="Calibri Light"/>
          <w:sz w:val="24"/>
          <w:szCs w:val="24"/>
        </w:rPr>
        <w:t>.</w:t>
      </w:r>
    </w:p>
    <w:p w:rsidR="00C5078E" w:rsidRDefault="00C5078E"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rPr>
          <w:rFonts w:ascii="Calibri Light" w:hAnsi="Calibri Light"/>
          <w:sz w:val="24"/>
          <w:szCs w:val="24"/>
        </w:rPr>
      </w:pPr>
      <w:r w:rsidRPr="002E2844">
        <w:rPr>
          <w:rFonts w:ascii="Calibri Light" w:hAnsi="Calibri Light"/>
          <w:sz w:val="24"/>
          <w:szCs w:val="24"/>
        </w:rPr>
        <w:t xml:space="preserve">DESCRIBE </w:t>
      </w:r>
      <w:r>
        <w:rPr>
          <w:rFonts w:ascii="Calibri Light" w:hAnsi="Calibri Light"/>
          <w:sz w:val="24"/>
          <w:szCs w:val="24"/>
        </w:rPr>
        <w:t>the Public and Private sector dashboards. Explain to the participants that the Public Sector dashboard shows the data aggregation, maps and graphs for public sector stakeholders while the Private Sector dashboard shows the data aggregation, maps and graphs for private sector stakeholders.</w:t>
      </w:r>
    </w:p>
    <w:p w:rsidR="00C5078E" w:rsidRDefault="00C5078E"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rPr>
          <w:rFonts w:ascii="Calibri Light" w:hAnsi="Calibri Light"/>
          <w:sz w:val="24"/>
          <w:szCs w:val="24"/>
        </w:rPr>
      </w:pPr>
      <w:r w:rsidRPr="002E2844">
        <w:rPr>
          <w:rFonts w:ascii="Calibri Light" w:hAnsi="Calibri Light"/>
          <w:sz w:val="24"/>
          <w:szCs w:val="24"/>
        </w:rPr>
        <w:t>DESCRIBE</w:t>
      </w:r>
      <w:r w:rsidRPr="005E079E">
        <w:rPr>
          <w:rFonts w:ascii="Calibri Light" w:hAnsi="Calibri Light"/>
          <w:sz w:val="24"/>
          <w:szCs w:val="24"/>
        </w:rPr>
        <w:t xml:space="preserve"> the </w:t>
      </w:r>
      <w:r>
        <w:rPr>
          <w:rFonts w:ascii="Calibri Light" w:hAnsi="Calibri Light"/>
          <w:sz w:val="24"/>
          <w:szCs w:val="24"/>
        </w:rPr>
        <w:t>Stock Out and Over Stock graph</w:t>
      </w:r>
      <w:r w:rsidRPr="005E079E">
        <w:rPr>
          <w:rFonts w:ascii="Calibri Light" w:hAnsi="Calibri Light"/>
          <w:sz w:val="24"/>
          <w:szCs w:val="24"/>
        </w:rPr>
        <w:t xml:space="preserve">. TELL participants that </w:t>
      </w:r>
      <w:r>
        <w:rPr>
          <w:rFonts w:ascii="Calibri Light" w:hAnsi="Calibri Light"/>
          <w:sz w:val="24"/>
          <w:szCs w:val="24"/>
        </w:rPr>
        <w:t>this graph</w:t>
      </w:r>
      <w:r w:rsidRPr="005E079E">
        <w:rPr>
          <w:rFonts w:ascii="Calibri Light" w:hAnsi="Calibri Light"/>
          <w:sz w:val="24"/>
          <w:szCs w:val="24"/>
        </w:rPr>
        <w:t xml:space="preserve"> provides aggregate for all logistics indicators (mentioned above). The </w:t>
      </w:r>
      <w:r>
        <w:rPr>
          <w:rFonts w:ascii="Calibri Light" w:hAnsi="Calibri Light"/>
          <w:sz w:val="24"/>
          <w:szCs w:val="24"/>
        </w:rPr>
        <w:t>stock out vs over stock graph for each product in the selected district shows the availability of stock percentages for the selected stakeholder.</w:t>
      </w:r>
    </w:p>
    <w:p w:rsidR="000C5378" w:rsidRPr="00CC6102" w:rsidRDefault="000C5378" w:rsidP="000C5378">
      <w:pPr>
        <w:pStyle w:val="sb1smallerfont"/>
        <w:spacing w:line="360" w:lineRule="auto"/>
        <w:jc w:val="center"/>
      </w:pPr>
      <w:r>
        <w:rPr>
          <w:noProof/>
        </w:rPr>
        <w:drawing>
          <wp:inline distT="0" distB="0" distL="0" distR="0">
            <wp:extent cx="5753752" cy="37528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16.png"/>
                    <pic:cNvPicPr/>
                  </pic:nvPicPr>
                  <pic:blipFill>
                    <a:blip r:embed="rId43">
                      <a:extLst>
                        <a:ext uri="{28A0092B-C50C-407E-A947-70E740481C1C}">
                          <a14:useLocalDpi xmlns:a14="http://schemas.microsoft.com/office/drawing/2010/main" val="0"/>
                        </a:ext>
                      </a:extLst>
                    </a:blip>
                    <a:stretch>
                      <a:fillRect/>
                    </a:stretch>
                  </pic:blipFill>
                  <pic:spPr>
                    <a:xfrm>
                      <a:off x="0" y="0"/>
                      <a:ext cx="5779245" cy="3769478"/>
                    </a:xfrm>
                    <a:prstGeom prst="rect">
                      <a:avLst/>
                    </a:prstGeom>
                  </pic:spPr>
                </pic:pic>
              </a:graphicData>
            </a:graphic>
          </wp:inline>
        </w:drawing>
      </w:r>
    </w:p>
    <w:p w:rsidR="00C5078E" w:rsidRDefault="00C5078E"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pPr>
      <w:r>
        <w:rPr>
          <w:rFonts w:ascii="Calibri Light" w:hAnsi="Calibri Light"/>
          <w:sz w:val="24"/>
          <w:szCs w:val="24"/>
        </w:rPr>
        <w:lastRenderedPageBreak/>
        <w:t>DESCRIBE the Stock Issue and Stock on Hand.  TELL participants that t</w:t>
      </w:r>
      <w:r w:rsidRPr="00C716AD">
        <w:rPr>
          <w:rFonts w:ascii="Calibri Light" w:hAnsi="Calibri Light"/>
          <w:sz w:val="24"/>
          <w:szCs w:val="24"/>
        </w:rPr>
        <w:t xml:space="preserve">his </w:t>
      </w:r>
      <w:r>
        <w:rPr>
          <w:rFonts w:ascii="Calibri Light" w:hAnsi="Calibri Light"/>
          <w:sz w:val="24"/>
          <w:szCs w:val="24"/>
        </w:rPr>
        <w:t>graph</w:t>
      </w:r>
      <w:r w:rsidRPr="00C716AD">
        <w:rPr>
          <w:rFonts w:ascii="Calibri Light" w:hAnsi="Calibri Light"/>
          <w:sz w:val="24"/>
          <w:szCs w:val="24"/>
        </w:rPr>
        <w:t xml:space="preserve"> provides information about </w:t>
      </w:r>
      <w:r>
        <w:rPr>
          <w:rFonts w:ascii="Calibri Light" w:hAnsi="Calibri Light"/>
          <w:sz w:val="24"/>
          <w:szCs w:val="24"/>
        </w:rPr>
        <w:t>stock issue and</w:t>
      </w:r>
      <w:r w:rsidRPr="00C716AD">
        <w:rPr>
          <w:rFonts w:ascii="Calibri Light" w:hAnsi="Calibri Light"/>
          <w:sz w:val="24"/>
          <w:szCs w:val="24"/>
        </w:rPr>
        <w:t xml:space="preserve"> quantities on hand of all products managed in the database. </w:t>
      </w:r>
      <w:r w:rsidRPr="00047E9A">
        <w:rPr>
          <w:rFonts w:ascii="Calibri Light" w:hAnsi="Calibri Light"/>
          <w:sz w:val="24"/>
          <w:szCs w:val="24"/>
        </w:rPr>
        <w:t xml:space="preserve">The stock </w:t>
      </w:r>
      <w:r>
        <w:rPr>
          <w:rFonts w:ascii="Calibri Light" w:hAnsi="Calibri Light"/>
          <w:sz w:val="24"/>
          <w:szCs w:val="24"/>
        </w:rPr>
        <w:t>issue vs stock on hand graph</w:t>
      </w:r>
      <w:r w:rsidRPr="00047E9A">
        <w:rPr>
          <w:rFonts w:ascii="Calibri Light" w:hAnsi="Calibri Light"/>
          <w:sz w:val="24"/>
          <w:szCs w:val="24"/>
        </w:rPr>
        <w:t xml:space="preserve"> for each product in the selected district shows the availability of stock percentages for the selected stakeholder.</w:t>
      </w:r>
    </w:p>
    <w:p w:rsidR="000C5378" w:rsidRDefault="000C5378" w:rsidP="000C5378">
      <w:pPr>
        <w:pStyle w:val="NoSpacing"/>
        <w:spacing w:line="360" w:lineRule="auto"/>
        <w:jc w:val="both"/>
        <w:rPr>
          <w:rFonts w:ascii="Calibri Light" w:hAnsi="Calibri Light"/>
          <w:sz w:val="24"/>
          <w:szCs w:val="24"/>
        </w:rPr>
      </w:pPr>
      <w:r>
        <w:rPr>
          <w:rFonts w:cstheme="minorHAnsi"/>
        </w:rPr>
        <w:br/>
      </w:r>
      <w:r>
        <w:rPr>
          <w:noProof/>
          <w:lang w:bidi="ar-SA"/>
        </w:rPr>
        <w:drawing>
          <wp:inline distT="0" distB="0" distL="0" distR="0">
            <wp:extent cx="5943600" cy="3883025"/>
            <wp:effectExtent l="0" t="0" r="0" b="317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17.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rsidR="000C5378" w:rsidRPr="00C716AD" w:rsidRDefault="000C5378"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rPr>
          <w:rFonts w:ascii="Arial Rounded MT Bold" w:hAnsi="Arial Rounded MT Bold"/>
          <w:b/>
          <w:sz w:val="32"/>
        </w:rPr>
      </w:pPr>
    </w:p>
    <w:p w:rsidR="000C5378" w:rsidRDefault="000C5378" w:rsidP="000C5378">
      <w:pPr>
        <w:rPr>
          <w:rFonts w:ascii="Calibri Light" w:hAnsi="Calibri Light"/>
          <w:sz w:val="24"/>
          <w:szCs w:val="24"/>
        </w:rPr>
      </w:pPr>
      <w:r>
        <w:rPr>
          <w:rFonts w:ascii="Calibri Light" w:hAnsi="Calibri Light"/>
          <w:sz w:val="24"/>
          <w:szCs w:val="24"/>
        </w:rPr>
        <w:br w:type="page"/>
      </w:r>
    </w:p>
    <w:p w:rsidR="000C5378" w:rsidRDefault="000C5378" w:rsidP="000C5378">
      <w:pPr>
        <w:pStyle w:val="NoSpacing"/>
        <w:spacing w:line="360" w:lineRule="auto"/>
        <w:jc w:val="both"/>
        <w:rPr>
          <w:rFonts w:ascii="Calibri Light" w:hAnsi="Calibri Light"/>
          <w:sz w:val="24"/>
          <w:szCs w:val="24"/>
        </w:rPr>
      </w:pPr>
      <w:r w:rsidRPr="005E079E">
        <w:rPr>
          <w:rFonts w:ascii="Calibri Light" w:hAnsi="Calibri Light"/>
          <w:sz w:val="24"/>
          <w:szCs w:val="24"/>
        </w:rPr>
        <w:lastRenderedPageBreak/>
        <w:t xml:space="preserve">DESCRIBE the </w:t>
      </w:r>
      <w:r>
        <w:rPr>
          <w:rFonts w:ascii="Calibri Light" w:hAnsi="Calibri Light"/>
          <w:sz w:val="24"/>
          <w:szCs w:val="24"/>
        </w:rPr>
        <w:t>consumption and average monthly consumption graph</w:t>
      </w:r>
      <w:r w:rsidRPr="005E079E">
        <w:rPr>
          <w:rFonts w:ascii="Calibri Light" w:hAnsi="Calibri Light"/>
          <w:sz w:val="24"/>
          <w:szCs w:val="24"/>
        </w:rPr>
        <w:t xml:space="preserve">. TELL participants that </w:t>
      </w:r>
      <w:r>
        <w:rPr>
          <w:rFonts w:ascii="Calibri Light" w:hAnsi="Calibri Light"/>
          <w:sz w:val="24"/>
          <w:szCs w:val="24"/>
        </w:rPr>
        <w:t>this graph</w:t>
      </w:r>
      <w:r w:rsidRPr="005E079E">
        <w:rPr>
          <w:rFonts w:ascii="Calibri Light" w:hAnsi="Calibri Light"/>
          <w:sz w:val="24"/>
          <w:szCs w:val="24"/>
        </w:rPr>
        <w:t xml:space="preserve"> summarizes the logistics indicators </w:t>
      </w:r>
      <w:r>
        <w:rPr>
          <w:rFonts w:ascii="Calibri Light" w:hAnsi="Calibri Light"/>
          <w:sz w:val="24"/>
          <w:szCs w:val="24"/>
        </w:rPr>
        <w:t>for stock consumption and its comparison with the average monthly consumption for the selected district</w:t>
      </w:r>
      <w:r w:rsidRPr="005E079E">
        <w:rPr>
          <w:rFonts w:ascii="Calibri Light" w:hAnsi="Calibri Light"/>
          <w:sz w:val="24"/>
          <w:szCs w:val="24"/>
        </w:rPr>
        <w:t xml:space="preserve">. TELL participants </w:t>
      </w:r>
      <w:r>
        <w:rPr>
          <w:rFonts w:ascii="Calibri Light" w:hAnsi="Calibri Light"/>
          <w:sz w:val="24"/>
          <w:szCs w:val="24"/>
        </w:rPr>
        <w:t>that they can view graph for a specific stakeholder on the dashboard.</w:t>
      </w:r>
    </w:p>
    <w:p w:rsidR="000C5378" w:rsidRPr="00047E9A" w:rsidRDefault="000C5378" w:rsidP="000C5378">
      <w:pPr>
        <w:pStyle w:val="NoSpacing"/>
        <w:spacing w:line="360" w:lineRule="auto"/>
        <w:jc w:val="both"/>
        <w:rPr>
          <w:rStyle w:val="Strong"/>
          <w:rFonts w:ascii="Calibri Light" w:hAnsi="Calibri Light"/>
          <w:b w:val="0"/>
          <w:bCs w:val="0"/>
          <w:sz w:val="24"/>
          <w:szCs w:val="24"/>
        </w:rPr>
      </w:pPr>
      <w:r>
        <w:rPr>
          <w:noProof/>
          <w:lang w:bidi="ar-SA"/>
        </w:rPr>
        <w:drawing>
          <wp:inline distT="0" distB="0" distL="0" distR="0">
            <wp:extent cx="5943600" cy="3865245"/>
            <wp:effectExtent l="0" t="0" r="0" b="190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18.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rsidR="000C5378" w:rsidRPr="00D500D7" w:rsidRDefault="000C5378" w:rsidP="000C5378">
      <w:pPr>
        <w:pStyle w:val="NoSpacing"/>
        <w:jc w:val="both"/>
        <w:rPr>
          <w:rFonts w:asciiTheme="minorBidi" w:hAnsiTheme="minorBidi"/>
          <w:sz w:val="24"/>
          <w:szCs w:val="24"/>
        </w:rPr>
      </w:pPr>
    </w:p>
    <w:p w:rsidR="000C5378" w:rsidRPr="00C716AD" w:rsidRDefault="000C5378" w:rsidP="000C5378">
      <w:pPr>
        <w:pStyle w:val="NoSpacing"/>
        <w:spacing w:line="360" w:lineRule="auto"/>
        <w:jc w:val="both"/>
        <w:rPr>
          <w:rFonts w:ascii="Calibri Light" w:hAnsi="Calibri Light"/>
          <w:sz w:val="24"/>
          <w:szCs w:val="24"/>
        </w:rPr>
      </w:pPr>
    </w:p>
    <w:p w:rsidR="000C5378" w:rsidRPr="00C716AD" w:rsidRDefault="000C5378" w:rsidP="000C5378">
      <w:pPr>
        <w:pStyle w:val="NoSpacing"/>
        <w:spacing w:line="360" w:lineRule="auto"/>
        <w:jc w:val="both"/>
        <w:rPr>
          <w:rFonts w:ascii="Calibri Light" w:hAnsi="Calibri Light"/>
          <w:sz w:val="24"/>
          <w:szCs w:val="24"/>
        </w:rPr>
      </w:pPr>
    </w:p>
    <w:p w:rsidR="000C5378" w:rsidRDefault="000C5378" w:rsidP="000C5378">
      <w:pPr>
        <w:rPr>
          <w:rFonts w:ascii="Calibri Light" w:hAnsi="Calibri Light"/>
          <w:sz w:val="24"/>
          <w:szCs w:val="24"/>
        </w:rPr>
      </w:pPr>
      <w:r>
        <w:rPr>
          <w:rFonts w:ascii="Calibri Light" w:hAnsi="Calibri Light"/>
          <w:sz w:val="24"/>
          <w:szCs w:val="24"/>
        </w:rPr>
        <w:br w:type="page"/>
      </w:r>
    </w:p>
    <w:p w:rsidR="000C5378" w:rsidRDefault="000C5378" w:rsidP="000C5378">
      <w:pPr>
        <w:pStyle w:val="NoSpacing"/>
        <w:spacing w:line="360" w:lineRule="auto"/>
        <w:jc w:val="both"/>
        <w:rPr>
          <w:rFonts w:ascii="Calibri Light" w:hAnsi="Calibri Light"/>
          <w:sz w:val="24"/>
          <w:szCs w:val="24"/>
        </w:rPr>
      </w:pPr>
      <w:r w:rsidRPr="00C716AD">
        <w:rPr>
          <w:rFonts w:ascii="Calibri Light" w:hAnsi="Calibri Light"/>
          <w:sz w:val="24"/>
          <w:szCs w:val="24"/>
        </w:rPr>
        <w:lastRenderedPageBreak/>
        <w:t xml:space="preserve">DESCRIBE the </w:t>
      </w:r>
      <w:r>
        <w:rPr>
          <w:rFonts w:ascii="Calibri Light" w:hAnsi="Calibri Light"/>
          <w:sz w:val="24"/>
          <w:szCs w:val="24"/>
        </w:rPr>
        <w:t>graph for couple year protection (CYP)</w:t>
      </w:r>
      <w:r w:rsidRPr="00C716AD">
        <w:rPr>
          <w:rFonts w:ascii="Calibri Light" w:hAnsi="Calibri Light"/>
          <w:sz w:val="24"/>
          <w:szCs w:val="24"/>
        </w:rPr>
        <w:t xml:space="preserve">. TELL participants that </w:t>
      </w:r>
      <w:r>
        <w:rPr>
          <w:rFonts w:ascii="Calibri Light" w:hAnsi="Calibri Light"/>
          <w:sz w:val="24"/>
          <w:szCs w:val="24"/>
        </w:rPr>
        <w:t xml:space="preserve">couple year protection provided by all contraceptive products in the selected district can be view in a graphical manner from here. </w:t>
      </w:r>
    </w:p>
    <w:p w:rsidR="000C5378" w:rsidRPr="00827C79" w:rsidRDefault="000C5378" w:rsidP="000C5378">
      <w:pPr>
        <w:jc w:val="both"/>
        <w:rPr>
          <w:rStyle w:val="Strong"/>
          <w:rFonts w:cstheme="minorHAnsi"/>
          <w:b w:val="0"/>
          <w:bCs w:val="0"/>
        </w:rPr>
      </w:pPr>
      <w:r>
        <w:rPr>
          <w:noProof/>
          <w:lang w:bidi="ar-SA"/>
        </w:rPr>
        <w:drawing>
          <wp:inline distT="0" distB="0" distL="0" distR="0">
            <wp:extent cx="5943600" cy="3938270"/>
            <wp:effectExtent l="0" t="0" r="0" b="508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19.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inline>
        </w:drawing>
      </w:r>
    </w:p>
    <w:p w:rsidR="000C5378" w:rsidRPr="00D500D7" w:rsidRDefault="000C5378" w:rsidP="000C5378">
      <w:pPr>
        <w:pStyle w:val="NoSpacing"/>
        <w:jc w:val="both"/>
        <w:rPr>
          <w:rFonts w:asciiTheme="minorBidi" w:hAnsiTheme="minorBidi"/>
          <w:sz w:val="24"/>
          <w:szCs w:val="24"/>
        </w:rPr>
      </w:pPr>
    </w:p>
    <w:p w:rsidR="000C5378" w:rsidRDefault="000C5378" w:rsidP="000C5378">
      <w:pPr>
        <w:rPr>
          <w:rFonts w:ascii="Calibri Light" w:hAnsi="Calibri Light"/>
          <w:sz w:val="24"/>
          <w:szCs w:val="24"/>
        </w:rPr>
      </w:pPr>
      <w:r>
        <w:rPr>
          <w:rFonts w:ascii="Calibri Light" w:hAnsi="Calibri Light"/>
          <w:sz w:val="24"/>
          <w:szCs w:val="24"/>
        </w:rPr>
        <w:br w:type="page"/>
      </w:r>
    </w:p>
    <w:p w:rsidR="000C5378" w:rsidRDefault="000C5378" w:rsidP="000C5378">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 xml:space="preserve">TELL participants that </w:t>
      </w:r>
      <w:r>
        <w:rPr>
          <w:rFonts w:ascii="Calibri Light" w:hAnsi="Calibri Light"/>
          <w:sz w:val="24"/>
          <w:szCs w:val="24"/>
        </w:rPr>
        <w:t>CYP values for each stakeholder as well as product can be viewed on the provincial map for all districts</w:t>
      </w:r>
      <w:r w:rsidRPr="005C3742">
        <w:rPr>
          <w:rFonts w:ascii="Calibri Light" w:hAnsi="Calibri Light"/>
          <w:sz w:val="24"/>
          <w:szCs w:val="24"/>
        </w:rPr>
        <w:t xml:space="preserve">. </w:t>
      </w:r>
    </w:p>
    <w:p w:rsidR="000C5378" w:rsidRPr="005C3742" w:rsidRDefault="000C5378" w:rsidP="000C5378">
      <w:pPr>
        <w:pStyle w:val="NoSpacing"/>
        <w:spacing w:line="360" w:lineRule="auto"/>
        <w:jc w:val="both"/>
        <w:rPr>
          <w:rFonts w:ascii="Calibri Light" w:hAnsi="Calibri Light"/>
          <w:sz w:val="24"/>
          <w:szCs w:val="24"/>
        </w:rPr>
      </w:pPr>
      <w:r>
        <w:rPr>
          <w:noProof/>
          <w:lang w:bidi="ar-SA"/>
        </w:rPr>
        <w:drawing>
          <wp:inline distT="0" distB="0" distL="0" distR="0">
            <wp:extent cx="5943600" cy="383730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20.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rsidR="000C5378" w:rsidRDefault="000C5378"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rPr>
          <w:rFonts w:ascii="Calibri Light" w:hAnsi="Calibri Light"/>
          <w:sz w:val="24"/>
          <w:szCs w:val="24"/>
        </w:rPr>
      </w:pPr>
      <w:r>
        <w:rPr>
          <w:rFonts w:ascii="Calibri Light" w:hAnsi="Calibri Light"/>
          <w:sz w:val="24"/>
          <w:szCs w:val="24"/>
        </w:rPr>
        <w:t>GIVE participants scenarios to view:</w:t>
      </w:r>
    </w:p>
    <w:p w:rsidR="000C5378"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Stock Distribution</w:t>
      </w:r>
    </w:p>
    <w:p w:rsidR="000C5378"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Stock on Hand</w:t>
      </w:r>
    </w:p>
    <w:p w:rsidR="000C5378"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Stock Consumption</w:t>
      </w:r>
    </w:p>
    <w:p w:rsidR="000C5378"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Product Summary</w:t>
      </w:r>
    </w:p>
    <w:p w:rsidR="000C5378" w:rsidRPr="005C3742"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Month of Stock</w:t>
      </w:r>
    </w:p>
    <w:p w:rsidR="000C5378" w:rsidRPr="005C3742" w:rsidRDefault="000C5378" w:rsidP="000C5378">
      <w:pPr>
        <w:pStyle w:val="NoSpacing"/>
        <w:numPr>
          <w:ilvl w:val="0"/>
          <w:numId w:val="32"/>
        </w:numPr>
        <w:spacing w:line="360" w:lineRule="auto"/>
        <w:jc w:val="both"/>
        <w:rPr>
          <w:rFonts w:ascii="Calibri Light" w:hAnsi="Calibri Light"/>
          <w:sz w:val="24"/>
          <w:szCs w:val="24"/>
        </w:rPr>
      </w:pPr>
      <w:r>
        <w:rPr>
          <w:rFonts w:ascii="Calibri Light" w:hAnsi="Calibri Light"/>
          <w:sz w:val="24"/>
          <w:szCs w:val="24"/>
        </w:rPr>
        <w:t>Couple Year Protection</w:t>
      </w:r>
    </w:p>
    <w:p w:rsidR="000C5378" w:rsidRDefault="000C5378" w:rsidP="000C5378">
      <w:pPr>
        <w:pStyle w:val="NoSpacing"/>
        <w:spacing w:line="360" w:lineRule="auto"/>
        <w:jc w:val="both"/>
        <w:rPr>
          <w:rFonts w:ascii="Calibri Light" w:hAnsi="Calibri Light"/>
          <w:sz w:val="24"/>
          <w:szCs w:val="24"/>
        </w:rPr>
      </w:pPr>
    </w:p>
    <w:p w:rsidR="000C5378" w:rsidRDefault="000C5378" w:rsidP="000C5378">
      <w:pPr>
        <w:pStyle w:val="NoSpacing"/>
        <w:spacing w:line="360" w:lineRule="auto"/>
        <w:jc w:val="both"/>
        <w:rPr>
          <w:rFonts w:ascii="Calibri Light" w:hAnsi="Calibri Light"/>
          <w:sz w:val="24"/>
          <w:szCs w:val="24"/>
        </w:rPr>
      </w:pPr>
      <w:r>
        <w:rPr>
          <w:rFonts w:ascii="Calibri Light" w:hAnsi="Calibri Light"/>
          <w:sz w:val="24"/>
          <w:szCs w:val="24"/>
        </w:rPr>
        <w:t>ASK participants</w:t>
      </w:r>
      <w:r w:rsidRPr="005C3742">
        <w:rPr>
          <w:rFonts w:ascii="Calibri Light" w:hAnsi="Calibri Light"/>
          <w:sz w:val="24"/>
          <w:szCs w:val="24"/>
        </w:rPr>
        <w:t xml:space="preserve"> to </w:t>
      </w:r>
      <w:r>
        <w:rPr>
          <w:rFonts w:ascii="Calibri Light" w:hAnsi="Calibri Light"/>
          <w:sz w:val="24"/>
          <w:szCs w:val="24"/>
        </w:rPr>
        <w:t>view the desired graphs using the above options</w:t>
      </w:r>
      <w:r w:rsidRPr="005C3742">
        <w:rPr>
          <w:rFonts w:ascii="Calibri Light" w:hAnsi="Calibri Light"/>
          <w:sz w:val="24"/>
          <w:szCs w:val="24"/>
        </w:rPr>
        <w:t xml:space="preserve">. GO around the hall to see if all have developed the required </w:t>
      </w:r>
      <w:r>
        <w:rPr>
          <w:rFonts w:ascii="Calibri Light" w:hAnsi="Calibri Light"/>
          <w:sz w:val="24"/>
          <w:szCs w:val="24"/>
        </w:rPr>
        <w:t>graphs.</w:t>
      </w:r>
    </w:p>
    <w:p w:rsidR="000C5378" w:rsidRPr="003201EC" w:rsidRDefault="000C5378">
      <w:pPr>
        <w:rPr>
          <w:rFonts w:ascii="Calibri Light" w:hAnsi="Calibri Light"/>
          <w:sz w:val="24"/>
          <w:szCs w:val="24"/>
        </w:rPr>
      </w:pPr>
      <w:r>
        <w:rPr>
          <w:rFonts w:ascii="Calibri Light" w:hAnsi="Calibri Light"/>
          <w:sz w:val="24"/>
          <w:szCs w:val="24"/>
        </w:rPr>
        <w:br w:type="page"/>
      </w:r>
    </w:p>
    <w:p w:rsidR="00E24996" w:rsidRDefault="0002343C" w:rsidP="0065025F">
      <w:pPr>
        <w:pStyle w:val="Heading3"/>
      </w:pPr>
      <w:bookmarkStart w:id="70" w:name="_Toc402277610"/>
      <w:r>
        <w:lastRenderedPageBreak/>
        <w:t>Activity 8</w:t>
      </w:r>
      <w:r w:rsidR="003201EC">
        <w:t>.2</w:t>
      </w:r>
      <w:r w:rsidR="0065025F" w:rsidRPr="0065025F">
        <w:t xml:space="preserve">: Accessing &amp; Analyzing Reports (Lecture + </w:t>
      </w:r>
      <w:r w:rsidR="000D2AE6">
        <w:t>scenarios + discussion) – Time:</w:t>
      </w:r>
      <w:r w:rsidR="001C3630">
        <w:t xml:space="preserve"> 60</w:t>
      </w:r>
      <w:r w:rsidR="0065025F" w:rsidRPr="0065025F">
        <w:t xml:space="preserve"> minutes</w:t>
      </w:r>
      <w:bookmarkEnd w:id="70"/>
      <w:r w:rsidR="0065025F" w:rsidRPr="0065025F">
        <w:t xml:space="preserve"> </w:t>
      </w:r>
    </w:p>
    <w:p w:rsidR="009A3975" w:rsidRPr="00B733DA" w:rsidRDefault="0065025F" w:rsidP="0002343C">
      <w:pPr>
        <w:pStyle w:val="NoSpacing"/>
        <w:spacing w:before="240" w:line="360" w:lineRule="auto"/>
        <w:jc w:val="both"/>
        <w:rPr>
          <w:rFonts w:ascii="Calibri Light" w:hAnsi="Calibri Light"/>
          <w:sz w:val="24"/>
          <w:szCs w:val="24"/>
        </w:rPr>
      </w:pPr>
      <w:r w:rsidRPr="00B733DA">
        <w:rPr>
          <w:rFonts w:ascii="Calibri Light" w:hAnsi="Calibri Light"/>
          <w:sz w:val="24"/>
          <w:szCs w:val="24"/>
        </w:rPr>
        <w:t>C</w:t>
      </w:r>
      <w:r w:rsidR="00E24996" w:rsidRPr="00B733DA">
        <w:rPr>
          <w:rFonts w:ascii="Calibri Light" w:hAnsi="Calibri Light"/>
          <w:sz w:val="24"/>
          <w:szCs w:val="24"/>
        </w:rPr>
        <w:t xml:space="preserve">ONGRATULATE participants on successfully understanding the basics of </w:t>
      </w:r>
      <w:r w:rsidR="003201EC">
        <w:rPr>
          <w:rFonts w:ascii="Calibri Light" w:hAnsi="Calibri Light"/>
          <w:sz w:val="24"/>
          <w:szCs w:val="24"/>
        </w:rPr>
        <w:t>dashboards</w:t>
      </w:r>
      <w:r w:rsidR="00E24996" w:rsidRPr="00B733DA">
        <w:rPr>
          <w:rFonts w:ascii="Calibri Light" w:hAnsi="Calibri Light"/>
          <w:sz w:val="24"/>
          <w:szCs w:val="24"/>
        </w:rPr>
        <w:t xml:space="preserve"> in the last session. TELL participants that they will now be able to understand and interpret reports</w:t>
      </w:r>
      <w:r w:rsidR="003201EC">
        <w:rPr>
          <w:rFonts w:ascii="Calibri Light" w:hAnsi="Calibri Light"/>
          <w:sz w:val="24"/>
          <w:szCs w:val="24"/>
        </w:rPr>
        <w:t>, maps</w:t>
      </w:r>
      <w:r w:rsidR="00E24996" w:rsidRPr="00B733DA">
        <w:rPr>
          <w:rFonts w:ascii="Calibri Light" w:hAnsi="Calibri Light"/>
          <w:sz w:val="24"/>
          <w:szCs w:val="24"/>
        </w:rPr>
        <w:t xml:space="preserve"> and graphs easily. TELL participants that they need to clearly understand how to </w:t>
      </w:r>
      <w:r w:rsidR="009A3975" w:rsidRPr="00B733DA">
        <w:rPr>
          <w:rFonts w:ascii="Calibri Light" w:hAnsi="Calibri Light"/>
          <w:sz w:val="24"/>
          <w:szCs w:val="24"/>
        </w:rPr>
        <w:t xml:space="preserve">extract required reports from </w:t>
      </w:r>
      <w:r w:rsidR="0002343C">
        <w:rPr>
          <w:rFonts w:ascii="Calibri Light" w:hAnsi="Calibri Light"/>
          <w:sz w:val="24"/>
          <w:szCs w:val="24"/>
        </w:rPr>
        <w:t>c</w:t>
      </w:r>
      <w:r w:rsidR="009A3975" w:rsidRPr="00B733DA">
        <w:rPr>
          <w:rFonts w:ascii="Calibri Light" w:hAnsi="Calibri Light"/>
          <w:sz w:val="24"/>
          <w:szCs w:val="24"/>
        </w:rPr>
        <w:t>LMIS.</w:t>
      </w:r>
    </w:p>
    <w:p w:rsidR="009A3975" w:rsidRPr="00B733DA" w:rsidRDefault="009A3975" w:rsidP="001B3AF4">
      <w:pPr>
        <w:pStyle w:val="NoSpacing"/>
        <w:jc w:val="both"/>
        <w:rPr>
          <w:rFonts w:ascii="Calibri Light" w:hAnsi="Calibri Light"/>
          <w:sz w:val="24"/>
          <w:szCs w:val="24"/>
        </w:rPr>
      </w:pPr>
    </w:p>
    <w:p w:rsidR="00C5078E" w:rsidRDefault="009A3975" w:rsidP="00031A48">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sidR="00031A48">
        <w:rPr>
          <w:rFonts w:ascii="Calibri Light" w:hAnsi="Calibri Light"/>
          <w:sz w:val="24"/>
          <w:szCs w:val="24"/>
        </w:rPr>
        <w:t xml:space="preserve"> of how the data is collected fro</w:t>
      </w:r>
      <w:r w:rsidRPr="00B733DA">
        <w:rPr>
          <w:rFonts w:ascii="Calibri Light" w:hAnsi="Calibri Light"/>
          <w:sz w:val="24"/>
          <w:szCs w:val="24"/>
        </w:rPr>
        <w:t xml:space="preserve">m individual reports. They may respond that it is collected and computed in central server. </w:t>
      </w:r>
    </w:p>
    <w:p w:rsidR="00C5078E" w:rsidRDefault="00C5078E" w:rsidP="00031A48">
      <w:pPr>
        <w:pStyle w:val="NoSpacing"/>
        <w:spacing w:line="360" w:lineRule="auto"/>
        <w:jc w:val="both"/>
        <w:rPr>
          <w:rFonts w:ascii="Calibri Light" w:hAnsi="Calibri Light"/>
          <w:sz w:val="24"/>
          <w:szCs w:val="24"/>
        </w:rPr>
      </w:pPr>
    </w:p>
    <w:p w:rsidR="00E77830" w:rsidRPr="00B733DA" w:rsidRDefault="00E77830" w:rsidP="00031A4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reports. The reports summarize the </w:t>
      </w:r>
      <w:r w:rsidR="0002343C">
        <w:rPr>
          <w:rFonts w:ascii="Calibri Light" w:hAnsi="Calibri Light"/>
          <w:sz w:val="24"/>
          <w:szCs w:val="24"/>
        </w:rPr>
        <w:t>c</w:t>
      </w:r>
      <w:r w:rsidRPr="00B733DA">
        <w:rPr>
          <w:rFonts w:ascii="Calibri Light" w:hAnsi="Calibri Light"/>
          <w:sz w:val="24"/>
          <w:szCs w:val="24"/>
        </w:rPr>
        <w:t>LMIS data in meaningful ways</w:t>
      </w:r>
      <w:r w:rsidR="0002343C">
        <w:rPr>
          <w:rFonts w:ascii="Calibri Light" w:hAnsi="Calibri Light"/>
          <w:sz w:val="24"/>
          <w:szCs w:val="24"/>
        </w:rPr>
        <w:t>.</w:t>
      </w:r>
    </w:p>
    <w:p w:rsidR="00C5078E" w:rsidRDefault="00C5078E" w:rsidP="00031A48">
      <w:pPr>
        <w:pStyle w:val="NoSpacing"/>
        <w:spacing w:line="360" w:lineRule="auto"/>
        <w:jc w:val="both"/>
        <w:rPr>
          <w:rFonts w:ascii="Calibri Light" w:hAnsi="Calibri Light"/>
          <w:sz w:val="24"/>
          <w:szCs w:val="24"/>
        </w:rPr>
      </w:pPr>
    </w:p>
    <w:p w:rsidR="00257B57" w:rsidRPr="00B733DA" w:rsidRDefault="00257B57" w:rsidP="00031A4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EXPLAIN the type of reports available in </w:t>
      </w:r>
      <w:r w:rsidR="0002343C">
        <w:rPr>
          <w:rFonts w:ascii="Calibri Light" w:hAnsi="Calibri Light"/>
          <w:sz w:val="24"/>
          <w:szCs w:val="24"/>
        </w:rPr>
        <w:t>c</w:t>
      </w:r>
      <w:r w:rsidRPr="00B733DA">
        <w:rPr>
          <w:rFonts w:ascii="Calibri Light" w:hAnsi="Calibri Light"/>
          <w:sz w:val="24"/>
          <w:szCs w:val="24"/>
        </w:rPr>
        <w:t xml:space="preserve">LMIS. </w:t>
      </w:r>
      <w:r w:rsidR="00FC55F5" w:rsidRPr="00B733DA">
        <w:rPr>
          <w:rFonts w:ascii="Calibri Light" w:hAnsi="Calibri Light"/>
          <w:sz w:val="24"/>
          <w:szCs w:val="24"/>
        </w:rPr>
        <w:t>TELL participants that reports are summarized at level from national to district. In addition, field and district store data can also be extracted separately</w:t>
      </w:r>
      <w:r w:rsidR="00A24CF2" w:rsidRPr="00B733DA">
        <w:rPr>
          <w:rFonts w:ascii="Calibri Light" w:hAnsi="Calibri Light"/>
          <w:sz w:val="24"/>
          <w:szCs w:val="24"/>
        </w:rPr>
        <w:t xml:space="preserve"> through District and Field reports respectively. </w:t>
      </w:r>
    </w:p>
    <w:p w:rsidR="007A43E2" w:rsidRPr="00B733DA" w:rsidRDefault="007A43E2" w:rsidP="00031A48">
      <w:pPr>
        <w:pStyle w:val="NoSpacing"/>
        <w:spacing w:line="360" w:lineRule="auto"/>
        <w:jc w:val="both"/>
        <w:rPr>
          <w:rFonts w:ascii="Calibri Light" w:hAnsi="Calibri Light"/>
          <w:sz w:val="24"/>
          <w:szCs w:val="24"/>
        </w:rPr>
      </w:pPr>
    </w:p>
    <w:p w:rsidR="007A43E2" w:rsidRPr="00B733DA" w:rsidRDefault="007A43E2" w:rsidP="00031A4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they can get to know the distribution of stock of particular product from national to field level through the ‘Stock availability report’. </w:t>
      </w:r>
      <w:r w:rsidR="002E727F" w:rsidRPr="00B733DA">
        <w:rPr>
          <w:rFonts w:ascii="Calibri Light" w:hAnsi="Calibri Light"/>
          <w:sz w:val="24"/>
          <w:szCs w:val="24"/>
        </w:rPr>
        <w:t xml:space="preserve">The stock availability report </w:t>
      </w:r>
      <w:r w:rsidR="00C43523" w:rsidRPr="00B733DA">
        <w:rPr>
          <w:rFonts w:ascii="Calibri Light" w:hAnsi="Calibri Light"/>
          <w:sz w:val="24"/>
          <w:szCs w:val="24"/>
        </w:rPr>
        <w:t xml:space="preserve">provides the available stock at each level of supply chain i.e. from central store to district. </w:t>
      </w:r>
    </w:p>
    <w:p w:rsidR="00C5078E" w:rsidRDefault="00C5078E" w:rsidP="00031A48">
      <w:pPr>
        <w:pStyle w:val="NoSpacing"/>
        <w:spacing w:line="360" w:lineRule="auto"/>
        <w:jc w:val="both"/>
        <w:rPr>
          <w:rFonts w:ascii="Calibri Light" w:hAnsi="Calibri Light"/>
          <w:sz w:val="24"/>
          <w:szCs w:val="24"/>
        </w:rPr>
      </w:pPr>
    </w:p>
    <w:p w:rsidR="005E079E" w:rsidRPr="005E079E" w:rsidRDefault="005112E6" w:rsidP="00031A48">
      <w:pPr>
        <w:pStyle w:val="NoSpacing"/>
        <w:spacing w:line="360" w:lineRule="auto"/>
        <w:jc w:val="both"/>
        <w:rPr>
          <w:rFonts w:ascii="Calibri Light" w:hAnsi="Calibri Light"/>
          <w:sz w:val="24"/>
          <w:szCs w:val="24"/>
        </w:rPr>
      </w:pPr>
      <w:r w:rsidRPr="00B733DA">
        <w:rPr>
          <w:rFonts w:ascii="Calibri Light" w:hAnsi="Calibri Light"/>
          <w:sz w:val="24"/>
          <w:szCs w:val="24"/>
        </w:rPr>
        <w:t>SHOW what type of i</w:t>
      </w:r>
      <w:r w:rsidR="002E727F" w:rsidRPr="00B733DA">
        <w:rPr>
          <w:rFonts w:ascii="Calibri Light" w:hAnsi="Calibri Light"/>
          <w:sz w:val="24"/>
          <w:szCs w:val="24"/>
        </w:rPr>
        <w:t>ndicators the reports summarizes. ASK participants to recall the</w:t>
      </w:r>
      <w:r w:rsidR="00C43523" w:rsidRPr="00B733DA">
        <w:rPr>
          <w:rFonts w:ascii="Calibri Light" w:hAnsi="Calibri Light"/>
          <w:sz w:val="24"/>
          <w:szCs w:val="24"/>
        </w:rPr>
        <w:t>ir</w:t>
      </w:r>
      <w:r w:rsidR="002E727F" w:rsidRPr="00B733DA">
        <w:rPr>
          <w:rFonts w:ascii="Calibri Light" w:hAnsi="Calibri Light"/>
          <w:sz w:val="24"/>
          <w:szCs w:val="24"/>
        </w:rPr>
        <w:t xml:space="preserve"> understanding of consumption, average monthly consumption and stock on h</w:t>
      </w:r>
      <w:r w:rsidR="00E77830" w:rsidRPr="00B733DA">
        <w:rPr>
          <w:rFonts w:ascii="Calibri Light" w:hAnsi="Calibri Light"/>
          <w:sz w:val="24"/>
          <w:szCs w:val="24"/>
        </w:rPr>
        <w:t xml:space="preserve">and from the previous session. </w:t>
      </w:r>
      <w:r w:rsidR="008A7CF2" w:rsidRPr="00B733DA">
        <w:rPr>
          <w:rFonts w:ascii="Calibri Light" w:hAnsi="Calibri Light"/>
          <w:sz w:val="24"/>
          <w:szCs w:val="24"/>
        </w:rPr>
        <w:t>EXPLAIN participants that LMIS computes reporting rate by dividing the number of districts which had reported in LMIS with the total number of districts, i.e.</w:t>
      </w:r>
    </w:p>
    <w:p w:rsidR="005112E6" w:rsidRPr="005E079E" w:rsidRDefault="008A7CF2" w:rsidP="003201EC">
      <w:pPr>
        <w:pStyle w:val="NoSpacing"/>
        <w:spacing w:before="240" w:after="240" w:line="360" w:lineRule="auto"/>
        <w:jc w:val="center"/>
        <w:rPr>
          <w:rFonts w:ascii="Calibri Light" w:hAnsi="Calibri Light"/>
          <w:b/>
          <w:i/>
          <w:sz w:val="24"/>
          <w:szCs w:val="24"/>
        </w:rPr>
      </w:pPr>
      <w:r w:rsidRPr="00B733DA">
        <w:rPr>
          <w:rFonts w:ascii="Calibri Light" w:hAnsi="Calibri Light"/>
          <w:b/>
          <w:i/>
          <w:sz w:val="24"/>
          <w:szCs w:val="24"/>
        </w:rPr>
        <w:t>Reporting rate = Number of districts having reported / total number of distri</w:t>
      </w:r>
      <w:r w:rsidR="005E079E">
        <w:rPr>
          <w:rFonts w:ascii="Calibri Light" w:hAnsi="Calibri Light"/>
          <w:b/>
          <w:i/>
          <w:sz w:val="24"/>
          <w:szCs w:val="24"/>
        </w:rPr>
        <w:t>cts</w:t>
      </w:r>
    </w:p>
    <w:p w:rsidR="008A7CF2" w:rsidRPr="00B733DA" w:rsidRDefault="008A7CF2" w:rsidP="00031A4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reporting rate helps managers to </w:t>
      </w:r>
      <w:r w:rsidR="000468DD" w:rsidRPr="00B733DA">
        <w:rPr>
          <w:rFonts w:ascii="Calibri Light" w:hAnsi="Calibri Light"/>
          <w:sz w:val="24"/>
          <w:szCs w:val="24"/>
        </w:rPr>
        <w:t>monitor the timely reporting fro</w:t>
      </w:r>
      <w:r w:rsidRPr="00B733DA">
        <w:rPr>
          <w:rFonts w:ascii="Calibri Light" w:hAnsi="Calibri Light"/>
          <w:sz w:val="24"/>
          <w:szCs w:val="24"/>
        </w:rPr>
        <w:t>m districts.</w:t>
      </w:r>
    </w:p>
    <w:p w:rsidR="008A7CF2" w:rsidRPr="00B733DA" w:rsidRDefault="008A7CF2" w:rsidP="00031A48">
      <w:pPr>
        <w:pStyle w:val="NoSpacing"/>
        <w:spacing w:line="360" w:lineRule="auto"/>
        <w:jc w:val="both"/>
        <w:rPr>
          <w:rFonts w:ascii="Calibri Light" w:hAnsi="Calibri Light"/>
          <w:sz w:val="24"/>
          <w:szCs w:val="24"/>
        </w:rPr>
      </w:pPr>
      <w:r w:rsidRPr="00B733DA">
        <w:rPr>
          <w:rFonts w:ascii="Calibri Light" w:hAnsi="Calibri Light"/>
          <w:sz w:val="24"/>
          <w:szCs w:val="24"/>
        </w:rPr>
        <w:lastRenderedPageBreak/>
        <w:t>The availability rate gives the ‘months of stock’ at each level in the pipe</w:t>
      </w:r>
      <w:r w:rsidR="000468DD" w:rsidRPr="00B733DA">
        <w:rPr>
          <w:rFonts w:ascii="Calibri Light" w:hAnsi="Calibri Light"/>
          <w:sz w:val="24"/>
          <w:szCs w:val="24"/>
        </w:rPr>
        <w:t>line and thus quickly identifies</w:t>
      </w:r>
      <w:r w:rsidRPr="00B733DA">
        <w:rPr>
          <w:rFonts w:ascii="Calibri Light" w:hAnsi="Calibri Light"/>
          <w:sz w:val="24"/>
          <w:szCs w:val="24"/>
        </w:rPr>
        <w:t xml:space="preserve"> the stock distribution issues e.g. under stock and over stock situations. </w:t>
      </w:r>
    </w:p>
    <w:p w:rsidR="00EB29A0" w:rsidRPr="00B733DA" w:rsidRDefault="00EB29A0" w:rsidP="00031A48">
      <w:pPr>
        <w:pStyle w:val="NoSpacing"/>
        <w:spacing w:line="360" w:lineRule="auto"/>
        <w:jc w:val="both"/>
        <w:rPr>
          <w:rFonts w:ascii="Calibri Light" w:hAnsi="Calibri Light"/>
          <w:sz w:val="24"/>
          <w:szCs w:val="24"/>
        </w:rPr>
      </w:pPr>
    </w:p>
    <w:p w:rsidR="00EB29A0" w:rsidRPr="00B733DA" w:rsidRDefault="00EB29A0" w:rsidP="00031A4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Demonstrate how to ACCESS reports by opening the LMIS first </w:t>
      </w:r>
      <w:hyperlink r:id="rId48" w:history="1">
        <w:r w:rsidR="00031A48" w:rsidRPr="00031A48">
          <w:rPr>
            <w:rStyle w:val="Hyperlink"/>
            <w:rFonts w:ascii="Calibri Light" w:hAnsi="Calibri Light" w:cstheme="minorBidi"/>
            <w:sz w:val="24"/>
            <w:szCs w:val="24"/>
          </w:rPr>
          <w:t>http://www.lmis.gov.pk/</w:t>
        </w:r>
      </w:hyperlink>
    </w:p>
    <w:p w:rsidR="002B46BF" w:rsidRPr="00D500D7" w:rsidRDefault="002B46BF" w:rsidP="001B3AF4">
      <w:pPr>
        <w:pStyle w:val="NoSpacing"/>
        <w:jc w:val="both"/>
        <w:rPr>
          <w:rFonts w:asciiTheme="minorBidi" w:hAnsiTheme="minorBidi"/>
          <w:sz w:val="24"/>
          <w:szCs w:val="24"/>
        </w:rPr>
      </w:pPr>
    </w:p>
    <w:p w:rsidR="003201EC" w:rsidRDefault="003201EC" w:rsidP="001C3630">
      <w:pPr>
        <w:pStyle w:val="NoSpacing"/>
        <w:spacing w:line="360" w:lineRule="auto"/>
        <w:jc w:val="both"/>
        <w:rPr>
          <w:rFonts w:ascii="Calibri Light" w:hAnsi="Calibri Light"/>
          <w:sz w:val="24"/>
          <w:szCs w:val="24"/>
        </w:rPr>
      </w:pPr>
    </w:p>
    <w:p w:rsidR="00DC1EEC" w:rsidRDefault="00EB29A0" w:rsidP="00C5078E">
      <w:pPr>
        <w:pStyle w:val="NoSpacing"/>
        <w:spacing w:line="360" w:lineRule="auto"/>
        <w:jc w:val="both"/>
        <w:rPr>
          <w:rFonts w:ascii="Calibri Light" w:hAnsi="Calibri Light"/>
          <w:sz w:val="24"/>
          <w:szCs w:val="24"/>
        </w:rPr>
      </w:pPr>
      <w:r w:rsidRPr="005E079E">
        <w:rPr>
          <w:rFonts w:ascii="Calibri Light" w:hAnsi="Calibri Light"/>
          <w:sz w:val="24"/>
          <w:szCs w:val="24"/>
        </w:rPr>
        <w:t>ASK all participants to browse to the report and GO around the hall to confirm all have been successful</w:t>
      </w:r>
      <w:r w:rsidR="005E079E">
        <w:rPr>
          <w:rFonts w:ascii="Calibri Light" w:hAnsi="Calibri Light"/>
          <w:sz w:val="24"/>
          <w:szCs w:val="24"/>
        </w:rPr>
        <w:t>.</w:t>
      </w:r>
    </w:p>
    <w:p w:rsidR="00C5078E" w:rsidRDefault="00C5078E" w:rsidP="00C5078E">
      <w:pPr>
        <w:pStyle w:val="NoSpacing"/>
        <w:spacing w:line="360" w:lineRule="auto"/>
        <w:jc w:val="both"/>
        <w:rPr>
          <w:rFonts w:ascii="Calibri Light" w:hAnsi="Calibri Light"/>
          <w:sz w:val="24"/>
          <w:szCs w:val="24"/>
        </w:rPr>
      </w:pPr>
    </w:p>
    <w:p w:rsidR="005E079E" w:rsidRDefault="005E079E" w:rsidP="005E079E">
      <w:pPr>
        <w:pStyle w:val="NoSpacing"/>
        <w:spacing w:line="360" w:lineRule="auto"/>
        <w:jc w:val="both"/>
        <w:rPr>
          <w:rFonts w:ascii="Calibri Light" w:hAnsi="Calibri Light"/>
          <w:sz w:val="24"/>
          <w:szCs w:val="24"/>
        </w:rPr>
      </w:pPr>
      <w:r w:rsidRPr="005E079E">
        <w:rPr>
          <w:rFonts w:ascii="Calibri Light" w:hAnsi="Calibri Light"/>
          <w:sz w:val="24"/>
          <w:szCs w:val="24"/>
        </w:rPr>
        <w:t xml:space="preserve">DESCRIBE the National Summary Report. TELL participants that National Summary Report provides aggregate for all logistics indicators (mentioned above). The national consumption reflects the total sum of issuance of a commodity from all district stores in Pakistan. </w:t>
      </w:r>
    </w:p>
    <w:p w:rsidR="00E24996" w:rsidRPr="00C716AD" w:rsidRDefault="00DB3AEB" w:rsidP="00C716AD">
      <w:pPr>
        <w:pStyle w:val="sb1smallerfont"/>
        <w:spacing w:line="360" w:lineRule="auto"/>
      </w:pPr>
      <w:r>
        <w:rPr>
          <w:rFonts w:ascii="Calibri Light" w:hAnsi="Calibri Light" w:cs="Arial"/>
          <w:noProof/>
          <w:szCs w:val="22"/>
        </w:rPr>
        <w:pict>
          <v:shape id="AutoShape 15" o:spid="_x0000_s1033" type="#_x0000_t62" style="position:absolute;margin-left:207pt;margin-top:29.25pt;width:150pt;height:40.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" adj="7036,860" fillcolor="window" strokecolor="windowText" strokeweight=".25pt">
            <v:textbox>
              <w:txbxContent>
                <w:p w:rsidR="000C5378" w:rsidRPr="00732FCE" w:rsidRDefault="000C5378" w:rsidP="00C716AD">
                  <w:pPr>
                    <w:pStyle w:val="NormalWeb"/>
                    <w:spacing w:before="0" w:beforeAutospacing="0" w:after="200" w:afterAutospacing="0"/>
                    <w:textAlignment w:val="baseline"/>
                    <w:rPr>
                      <w:rFonts w:asciiTheme="minorHAnsi" w:hAnsiTheme="minorHAnsi"/>
                      <w:b/>
                      <w:bCs/>
                    </w:rPr>
                  </w:pPr>
                  <w:r>
                    <w:rPr>
                      <w:rFonts w:asciiTheme="minorHAnsi" w:hAnsiTheme="minorHAnsi"/>
                      <w:b/>
                      <w:bCs/>
                    </w:rPr>
                    <w:t>Reporting and Availability Rates are displayed here</w:t>
                  </w:r>
                </w:p>
              </w:txbxContent>
            </v:textbox>
          </v:shape>
        </w:pict>
      </w:r>
      <w:r>
        <w:rPr>
          <w:rFonts w:ascii="Calibri Light" w:hAnsi="Calibri Light" w:cs="Arial"/>
          <w:noProof/>
          <w:szCs w:val="22"/>
        </w:rPr>
        <w:pict>
          <v:shape id="_x0000_s1034" type="#_x0000_t62" style="position:absolute;margin-left:147pt;margin-top:191.2pt;width:121.5pt;height:51.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" adj="7608,860" fillcolor="window" strokecolor="windowText" strokeweight=".25pt">
            <v:textbox>
              <w:txbxContent>
                <w:p w:rsidR="000C5378" w:rsidRPr="00732FCE" w:rsidRDefault="000C5378" w:rsidP="00C716AD">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National Summary of each contraceptive</w:t>
                  </w:r>
                </w:p>
              </w:txbxContent>
            </v:textbox>
          </v:shape>
        </w:pict>
      </w:r>
      <w:r>
        <w:rPr>
          <w:rFonts w:ascii="Calibri Light" w:hAnsi="Calibri Light" w:cs="Arial"/>
          <w:noProof/>
          <w:szCs w:val="22"/>
        </w:rPr>
        <w:pict>
          <v:shape id="AutoShape 13" o:spid="_x0000_s1035" type="#_x0000_t62" style="position:absolute;margin-left:308.25pt;margin-top:98.25pt;width:103.5pt;height:56.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" adj="-8188,14765" fillcolor="window" strokecolor="windowText" strokeweight=".25pt">
            <v:textbox>
              <w:txbxContent>
                <w:p w:rsidR="000C5378" w:rsidRPr="00732FCE" w:rsidRDefault="000C5378" w:rsidP="00C716A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C716AD">
        <w:rPr>
          <w:noProof/>
        </w:rPr>
        <w:drawing>
          <wp:inline distT="0" distB="0" distL="0" distR="0">
            <wp:extent cx="5934075" cy="33045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ational Summary Report.png"/>
                    <pic:cNvPicPr/>
                  </pic:nvPicPr>
                  <pic:blipFill>
                    <a:blip r:embed="rId49">
                      <a:extLst>
                        <a:ext uri="{28A0092B-C50C-407E-A947-70E740481C1C}">
                          <a14:useLocalDpi xmlns:a14="http://schemas.microsoft.com/office/drawing/2010/main" val="0"/>
                        </a:ext>
                      </a:extLst>
                    </a:blip>
                    <a:stretch>
                      <a:fillRect/>
                    </a:stretch>
                  </pic:blipFill>
                  <pic:spPr>
                    <a:xfrm>
                      <a:off x="0" y="0"/>
                      <a:ext cx="5955802" cy="3316639"/>
                    </a:xfrm>
                    <a:prstGeom prst="rect">
                      <a:avLst/>
                    </a:prstGeom>
                  </pic:spPr>
                </pic:pic>
              </a:graphicData>
            </a:graphic>
          </wp:inline>
        </w:drawing>
      </w:r>
    </w:p>
    <w:p w:rsidR="00EB29A0" w:rsidRDefault="00B54C6F" w:rsidP="005E079E">
      <w:pPr>
        <w:pStyle w:val="NoSpacing"/>
        <w:spacing w:line="360" w:lineRule="auto"/>
        <w:jc w:val="both"/>
        <w:rPr>
          <w:rFonts w:ascii="Calibri Light" w:hAnsi="Calibri Light"/>
          <w:sz w:val="24"/>
          <w:szCs w:val="24"/>
        </w:rPr>
      </w:pPr>
      <w:r w:rsidRPr="005E079E">
        <w:rPr>
          <w:rFonts w:ascii="Calibri Light" w:hAnsi="Calibri Light"/>
          <w:sz w:val="24"/>
          <w:szCs w:val="24"/>
        </w:rPr>
        <w:t xml:space="preserve">Give scenario-1 to participants and ASK them to develop the required </w:t>
      </w:r>
      <w:r w:rsidR="00E77830" w:rsidRPr="005E079E">
        <w:rPr>
          <w:rFonts w:ascii="Calibri Light" w:hAnsi="Calibri Light"/>
          <w:sz w:val="24"/>
          <w:szCs w:val="24"/>
        </w:rPr>
        <w:t>Report</w:t>
      </w:r>
      <w:r w:rsidRPr="005E079E">
        <w:rPr>
          <w:rFonts w:ascii="Calibri Light" w:hAnsi="Calibri Light"/>
          <w:sz w:val="24"/>
          <w:szCs w:val="24"/>
        </w:rPr>
        <w:t xml:space="preserve">. GO around the hall to ensure that everyone has developed the </w:t>
      </w:r>
      <w:r w:rsidR="007156FA" w:rsidRPr="005E079E">
        <w:rPr>
          <w:rFonts w:ascii="Calibri Light" w:hAnsi="Calibri Light"/>
          <w:sz w:val="24"/>
          <w:szCs w:val="24"/>
        </w:rPr>
        <w:t>Report</w:t>
      </w:r>
      <w:r w:rsidR="00C716AD">
        <w:rPr>
          <w:rFonts w:ascii="Calibri Light" w:hAnsi="Calibri Light"/>
          <w:sz w:val="24"/>
          <w:szCs w:val="24"/>
        </w:rPr>
        <w:t>.</w:t>
      </w:r>
    </w:p>
    <w:p w:rsidR="00DC1EEC" w:rsidRDefault="00DC1EEC">
      <w:pPr>
        <w:rPr>
          <w:rFonts w:ascii="Calibri Light" w:hAnsi="Calibri Light"/>
          <w:sz w:val="24"/>
          <w:szCs w:val="24"/>
        </w:rPr>
      </w:pPr>
    </w:p>
    <w:p w:rsidR="00C716AD" w:rsidRDefault="00C716AD" w:rsidP="00C716AD">
      <w:pPr>
        <w:pStyle w:val="NoSpacing"/>
        <w:spacing w:line="360" w:lineRule="auto"/>
        <w:jc w:val="both"/>
      </w:pPr>
      <w:r>
        <w:rPr>
          <w:rFonts w:ascii="Calibri Light" w:hAnsi="Calibri Light"/>
          <w:sz w:val="24"/>
          <w:szCs w:val="24"/>
        </w:rPr>
        <w:lastRenderedPageBreak/>
        <w:t>DESCRIBE the Stakeholder Summary Report.  TELL participants that t</w:t>
      </w:r>
      <w:r w:rsidRPr="00C716AD">
        <w:rPr>
          <w:rFonts w:ascii="Calibri Light" w:hAnsi="Calibri Light"/>
          <w:sz w:val="24"/>
          <w:szCs w:val="24"/>
        </w:rPr>
        <w:t>his report provides information about periodic consumption, average monthly consumption, quantities on hand of all products managed in the database and month of stock for each product. Average Monthly Consumption is calculated as average of aggregated consumption of the last three non-zero consumption months. Closing Balance is actual balance available at all reported facilities,</w:t>
      </w:r>
      <w:r>
        <w:rPr>
          <w:rFonts w:ascii="Calibri Light" w:hAnsi="Calibri Light"/>
          <w:sz w:val="24"/>
          <w:szCs w:val="24"/>
        </w:rPr>
        <w:t xml:space="preserve"> </w:t>
      </w:r>
      <w:r w:rsidRPr="00C716AD">
        <w:rPr>
          <w:rFonts w:ascii="Calibri Light" w:hAnsi="Calibri Light"/>
          <w:sz w:val="24"/>
          <w:szCs w:val="24"/>
        </w:rPr>
        <w:t>which include central, provincial and district stores of all stakeholders.</w:t>
      </w:r>
    </w:p>
    <w:p w:rsidR="00C716AD" w:rsidRDefault="00C716AD" w:rsidP="00C716AD">
      <w:pPr>
        <w:pStyle w:val="NoSpacing"/>
        <w:spacing w:line="360" w:lineRule="auto"/>
        <w:jc w:val="both"/>
        <w:rPr>
          <w:rFonts w:ascii="Calibri Light" w:hAnsi="Calibri Light"/>
          <w:sz w:val="24"/>
          <w:szCs w:val="24"/>
        </w:rPr>
      </w:pPr>
      <w:r>
        <w:rPr>
          <w:rFonts w:cstheme="minorHAnsi"/>
        </w:rPr>
        <w:br/>
      </w:r>
      <w:r w:rsidR="00DB3AEB">
        <w:rPr>
          <w:noProof/>
          <w:lang w:bidi="ar-SA"/>
        </w:rPr>
        <w:pict>
          <v:shape id="_x0000_s1036" type="#_x0000_t62" style="position:absolute;left:0;text-align:left;margin-left:0;margin-top:65.15pt;width:63.35pt;height:43pt;z-index:251692032;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" adj="-3378,30082" fillcolor="window" strokecolor="windowText" strokeweight=".25pt">
            <v:textbox>
              <w:txbxContent>
                <w:p w:rsidR="000C5378" w:rsidRPr="00732FCE" w:rsidRDefault="000C5378" w:rsidP="00C716AD">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p>
              </w:txbxContent>
            </v:textbox>
            <w10:wrap anchorx="margin"/>
          </v:shape>
        </w:pict>
      </w:r>
      <w:r w:rsidR="00DB3AEB">
        <w:rPr>
          <w:noProof/>
          <w:lang w:bidi="ar-SA"/>
        </w:rPr>
        <w:pict>
          <v:shape id="_x0000_s1037" type="#_x0000_t62" style="position:absolute;left:0;text-align:left;margin-left:270pt;margin-top:144.65pt;width:59.6pt;height:23.8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" adj="-5840,-416" fillcolor="window" strokecolor="windowText" strokeweight=".25pt">
            <v:textbox>
              <w:txbxContent>
                <w:p w:rsidR="000C5378" w:rsidRPr="00732FCE" w:rsidRDefault="000C5378" w:rsidP="00C716AD">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Pr>
          <w:rFonts w:ascii="Times New Roman" w:hAnsi="Times New Roman"/>
          <w:b/>
          <w:noProof/>
          <w:sz w:val="14"/>
          <w:szCs w:val="28"/>
          <w:lang w:bidi="ar-SA"/>
        </w:rPr>
        <w:drawing>
          <wp:inline distT="0" distB="0" distL="0" distR="0">
            <wp:extent cx="5943600" cy="36880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akeholder Summary Report.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688080"/>
                    </a:xfrm>
                    <a:prstGeom prst="rect">
                      <a:avLst/>
                    </a:prstGeom>
                  </pic:spPr>
                </pic:pic>
              </a:graphicData>
            </a:graphic>
          </wp:inline>
        </w:drawing>
      </w:r>
    </w:p>
    <w:p w:rsidR="00C716AD" w:rsidRPr="00C716AD" w:rsidRDefault="00C716AD" w:rsidP="00C716AD">
      <w:pPr>
        <w:pStyle w:val="NoSpacing"/>
        <w:spacing w:line="360" w:lineRule="auto"/>
        <w:jc w:val="both"/>
        <w:rPr>
          <w:rFonts w:ascii="Calibri Light" w:hAnsi="Calibri Light"/>
          <w:sz w:val="24"/>
          <w:szCs w:val="24"/>
        </w:rPr>
      </w:pPr>
    </w:p>
    <w:p w:rsidR="00C716AD" w:rsidRDefault="00C716AD" w:rsidP="00C716AD">
      <w:pPr>
        <w:pStyle w:val="NoSpacing"/>
        <w:spacing w:line="360" w:lineRule="auto"/>
        <w:jc w:val="both"/>
        <w:rPr>
          <w:rFonts w:ascii="Arial Rounded MT Bold" w:hAnsi="Arial Rounded MT Bold"/>
          <w:b/>
          <w:sz w:val="32"/>
        </w:rPr>
      </w:pPr>
      <w:r>
        <w:rPr>
          <w:rFonts w:ascii="Calibri Light" w:hAnsi="Calibri Light"/>
          <w:sz w:val="24"/>
          <w:szCs w:val="24"/>
        </w:rPr>
        <w:t>Give scenario-2</w:t>
      </w:r>
      <w:r w:rsidRPr="005E079E">
        <w:rPr>
          <w:rFonts w:ascii="Calibri Light" w:hAnsi="Calibri Light"/>
          <w:sz w:val="24"/>
          <w:szCs w:val="24"/>
        </w:rPr>
        <w:t xml:space="preserve"> to participants and ASK them to develop the required Report. GO around the hall to ensure that everyone has developed the Report</w:t>
      </w:r>
      <w:r>
        <w:rPr>
          <w:rFonts w:ascii="Calibri Light" w:hAnsi="Calibri Light"/>
          <w:sz w:val="24"/>
          <w:szCs w:val="24"/>
        </w:rPr>
        <w:t>.</w:t>
      </w:r>
    </w:p>
    <w:p w:rsidR="00C716AD" w:rsidRDefault="00C716AD" w:rsidP="00C716AD">
      <w:pPr>
        <w:pStyle w:val="NoSpacing"/>
        <w:spacing w:line="360" w:lineRule="auto"/>
        <w:jc w:val="both"/>
        <w:rPr>
          <w:rFonts w:ascii="Arial Rounded MT Bold" w:hAnsi="Arial Rounded MT Bold"/>
          <w:b/>
          <w:sz w:val="32"/>
        </w:rPr>
      </w:pPr>
    </w:p>
    <w:p w:rsidR="00DC1EEC" w:rsidRDefault="00DC1EEC">
      <w:pPr>
        <w:rPr>
          <w:rFonts w:ascii="Calibri Light" w:hAnsi="Calibri Light"/>
          <w:sz w:val="24"/>
          <w:szCs w:val="24"/>
        </w:rPr>
      </w:pPr>
      <w:r>
        <w:rPr>
          <w:rFonts w:ascii="Calibri Light" w:hAnsi="Calibri Light"/>
          <w:sz w:val="24"/>
          <w:szCs w:val="24"/>
        </w:rPr>
        <w:br w:type="page"/>
      </w:r>
    </w:p>
    <w:p w:rsidR="00DC1EEC" w:rsidRDefault="00211A62" w:rsidP="005E079E">
      <w:pPr>
        <w:pStyle w:val="NoSpacing"/>
        <w:spacing w:line="360" w:lineRule="auto"/>
        <w:jc w:val="both"/>
        <w:rPr>
          <w:rFonts w:ascii="Calibri Light" w:hAnsi="Calibri Light"/>
          <w:sz w:val="24"/>
          <w:szCs w:val="24"/>
        </w:rPr>
      </w:pPr>
      <w:r w:rsidRPr="005E079E">
        <w:rPr>
          <w:rFonts w:ascii="Calibri Light" w:hAnsi="Calibri Light"/>
          <w:sz w:val="24"/>
          <w:szCs w:val="24"/>
        </w:rPr>
        <w:lastRenderedPageBreak/>
        <w:t>DESCRIBE the Provincial / Regional Summary Report</w:t>
      </w:r>
      <w:r w:rsidR="00AD343C" w:rsidRPr="005E079E">
        <w:rPr>
          <w:rFonts w:ascii="Calibri Light" w:hAnsi="Calibri Light"/>
          <w:sz w:val="24"/>
          <w:szCs w:val="24"/>
        </w:rPr>
        <w:t xml:space="preserve">. </w:t>
      </w:r>
      <w:r w:rsidR="0021034D" w:rsidRPr="005E079E">
        <w:rPr>
          <w:rFonts w:ascii="Calibri Light" w:hAnsi="Calibri Light"/>
          <w:sz w:val="24"/>
          <w:szCs w:val="24"/>
        </w:rPr>
        <w:t>TELL participants that provincial summary report summarizes the logistics indicators at the provincial level, in the same way National Summary Report does it at National level. TELL participants that there are options available to select all stakeholders or a specific stakeholder for the provincial report. TELL participants that they can obtain reporting rate and availability rate</w:t>
      </w:r>
      <w:r w:rsidR="00C716AD">
        <w:rPr>
          <w:rFonts w:ascii="Calibri Light" w:hAnsi="Calibri Light"/>
          <w:sz w:val="24"/>
          <w:szCs w:val="24"/>
        </w:rPr>
        <w:t xml:space="preserve"> for provinces</w:t>
      </w:r>
      <w:r w:rsidR="0021034D" w:rsidRPr="005E079E">
        <w:rPr>
          <w:rFonts w:ascii="Calibri Light" w:hAnsi="Calibri Light"/>
          <w:sz w:val="24"/>
          <w:szCs w:val="24"/>
        </w:rPr>
        <w:t xml:space="preserve"> same as in the case of </w:t>
      </w:r>
      <w:r w:rsidR="002B46BF" w:rsidRPr="005E079E">
        <w:rPr>
          <w:rFonts w:ascii="Calibri Light" w:hAnsi="Calibri Light"/>
          <w:sz w:val="24"/>
          <w:szCs w:val="24"/>
        </w:rPr>
        <w:t>national report</w:t>
      </w:r>
      <w:r w:rsidR="006922C6" w:rsidRPr="005E079E">
        <w:rPr>
          <w:rFonts w:ascii="Calibri Light" w:hAnsi="Calibri Light"/>
          <w:sz w:val="24"/>
          <w:szCs w:val="24"/>
        </w:rPr>
        <w:t>.</w:t>
      </w:r>
    </w:p>
    <w:p w:rsidR="00DC1EEC" w:rsidRDefault="00DC1EEC" w:rsidP="005E079E">
      <w:pPr>
        <w:pStyle w:val="NoSpacing"/>
        <w:spacing w:line="360" w:lineRule="auto"/>
        <w:jc w:val="both"/>
        <w:rPr>
          <w:rFonts w:ascii="Calibri Light" w:hAnsi="Calibri Light"/>
          <w:sz w:val="24"/>
          <w:szCs w:val="24"/>
        </w:rPr>
      </w:pPr>
    </w:p>
    <w:p w:rsidR="002B46BF" w:rsidRPr="005E079E" w:rsidRDefault="002B46BF" w:rsidP="005E079E">
      <w:pPr>
        <w:pStyle w:val="NoSpacing"/>
        <w:spacing w:line="360" w:lineRule="auto"/>
        <w:jc w:val="both"/>
        <w:rPr>
          <w:rFonts w:ascii="Calibri Light" w:hAnsi="Calibri Light"/>
          <w:sz w:val="24"/>
          <w:szCs w:val="24"/>
        </w:rPr>
      </w:pPr>
      <w:r w:rsidRPr="005E079E">
        <w:rPr>
          <w:rFonts w:ascii="Calibri Light" w:hAnsi="Calibri Light"/>
          <w:sz w:val="24"/>
          <w:szCs w:val="24"/>
        </w:rPr>
        <w:t>Demonstrate how to BROWS</w:t>
      </w:r>
      <w:r w:rsidR="00ED7618" w:rsidRPr="005E079E">
        <w:rPr>
          <w:rFonts w:ascii="Calibri Light" w:hAnsi="Calibri Light"/>
          <w:sz w:val="24"/>
          <w:szCs w:val="24"/>
        </w:rPr>
        <w:t>E the provincial summary report as shown below</w:t>
      </w:r>
      <w:r w:rsidR="00C716AD">
        <w:rPr>
          <w:rFonts w:ascii="Calibri Light" w:hAnsi="Calibri Light"/>
          <w:sz w:val="24"/>
          <w:szCs w:val="24"/>
        </w:rPr>
        <w:t>:</w:t>
      </w:r>
    </w:p>
    <w:p w:rsidR="00ED7618" w:rsidRDefault="00ED7618" w:rsidP="001B3AF4">
      <w:pPr>
        <w:pStyle w:val="NoSpacing"/>
        <w:jc w:val="both"/>
        <w:rPr>
          <w:rFonts w:asciiTheme="minorBidi" w:hAnsiTheme="minorBidi"/>
          <w:sz w:val="24"/>
          <w:szCs w:val="24"/>
        </w:rPr>
      </w:pPr>
    </w:p>
    <w:p w:rsidR="00C716AD" w:rsidRDefault="00DB3AEB" w:rsidP="00C716AD">
      <w:pPr>
        <w:spacing w:before="120" w:after="120"/>
        <w:jc w:val="both"/>
        <w:rPr>
          <w:rStyle w:val="Strong"/>
          <w:rFonts w:cstheme="minorHAnsi"/>
          <w:b w:val="0"/>
          <w:bCs w:val="0"/>
        </w:rPr>
      </w:pPr>
      <w:r>
        <w:rPr>
          <w:rFonts w:cstheme="minorHAnsi"/>
          <w:noProof/>
          <w:lang w:bidi="ar-SA"/>
        </w:rPr>
        <w:pict>
          <v:shape id="_x0000_s1038" type="#_x0000_t62" style="position:absolute;left:0;text-align:left;margin-left:120.75pt;margin-top:183.75pt;width:117pt;height:51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" adj="14719,21794" fillcolor="window" strokecolor="windowText" strokeweight=".25pt">
            <v:textbox>
              <w:txbxContent>
                <w:p w:rsidR="000C5378" w:rsidRPr="00732FCE" w:rsidRDefault="000C5378" w:rsidP="00C716AD">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province is displayed in the report table</w:t>
                  </w:r>
                </w:p>
              </w:txbxContent>
            </v:textbox>
            <w10:wrap anchorx="margin"/>
          </v:shape>
        </w:pict>
      </w:r>
      <w:r>
        <w:rPr>
          <w:rStyle w:val="Strong"/>
          <w:b w:val="0"/>
          <w:bCs w:val="0"/>
        </w:rPr>
        <w:pict>
          <v:shape id="_x0000_s1039" type="#_x0000_t62" style="position:absolute;left:0;text-align:left;margin-left:225pt;margin-top:49.5pt;width:97.1pt;height:43pt;z-index:25168384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" adj="23729,31966" fillcolor="window" strokecolor="windowText" strokeweight=".25pt">
            <v:textbox>
              <w:txbxContent>
                <w:p w:rsidR="000C5378" w:rsidRPr="00732FCE" w:rsidRDefault="000C5378" w:rsidP="00C716AD">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r>
                    <w:rPr>
                      <w:rFonts w:asciiTheme="minorHAnsi" w:hAnsiTheme="minorHAnsi" w:cs="Arial"/>
                      <w:b/>
                      <w:bCs/>
                      <w:color w:val="000000"/>
                      <w:kern w:val="24"/>
                      <w:sz w:val="22"/>
                      <w:szCs w:val="22"/>
                    </w:rPr>
                    <w:t xml:space="preserve"> &amp; Stakeholder</w:t>
                  </w:r>
                </w:p>
              </w:txbxContent>
            </v:textbox>
            <w10:wrap anchorx="margin"/>
          </v:shape>
        </w:pict>
      </w:r>
      <w:r>
        <w:rPr>
          <w:rStyle w:val="Strong"/>
          <w:b w:val="0"/>
          <w:bCs w:val="0"/>
        </w:rPr>
        <w:pict>
          <v:shape id="_x0000_s1040" type="#_x0000_t62" style="position:absolute;left:0;text-align:left;margin-left:403.5pt;margin-top:90.75pt;width:59.55pt;height:23.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" adj="2049,30150" fillcolor="window" strokecolor="windowText" strokeweight=".25pt">
            <v:textbox>
              <w:txbxContent>
                <w:p w:rsidR="000C5378" w:rsidRPr="00732FCE" w:rsidRDefault="000C5378" w:rsidP="00C716AD">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C716AD">
        <w:rPr>
          <w:rFonts w:cstheme="minorHAnsi"/>
          <w:noProof/>
          <w:lang w:bidi="ar-SA"/>
        </w:rPr>
        <w:drawing>
          <wp:inline distT="0" distB="0" distL="0" distR="0">
            <wp:extent cx="5943600" cy="32245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rovincial Summary Report.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224530"/>
                    </a:xfrm>
                    <a:prstGeom prst="rect">
                      <a:avLst/>
                    </a:prstGeom>
                  </pic:spPr>
                </pic:pic>
              </a:graphicData>
            </a:graphic>
          </wp:inline>
        </w:drawing>
      </w:r>
    </w:p>
    <w:p w:rsidR="00C716AD" w:rsidRPr="00D500D7" w:rsidRDefault="00C716AD" w:rsidP="001B3AF4">
      <w:pPr>
        <w:pStyle w:val="NoSpacing"/>
        <w:jc w:val="both"/>
        <w:rPr>
          <w:rFonts w:asciiTheme="minorBidi" w:hAnsiTheme="minorBidi"/>
          <w:sz w:val="24"/>
          <w:szCs w:val="24"/>
        </w:rPr>
      </w:pPr>
    </w:p>
    <w:p w:rsidR="00ED7618" w:rsidRPr="00C716AD" w:rsidRDefault="005712FC" w:rsidP="00C716AD">
      <w:pPr>
        <w:pStyle w:val="NoSpacing"/>
        <w:spacing w:line="360" w:lineRule="auto"/>
        <w:jc w:val="both"/>
        <w:rPr>
          <w:rFonts w:ascii="Calibri Light" w:hAnsi="Calibri Light"/>
          <w:sz w:val="24"/>
          <w:szCs w:val="24"/>
        </w:rPr>
      </w:pPr>
      <w:r w:rsidRPr="00C716AD">
        <w:rPr>
          <w:rFonts w:ascii="Calibri Light" w:hAnsi="Calibri Light"/>
          <w:sz w:val="24"/>
          <w:szCs w:val="24"/>
        </w:rPr>
        <w:t>DISCUSS utility of provincial summary report, especially in the</w:t>
      </w:r>
      <w:r w:rsidR="00C716AD">
        <w:rPr>
          <w:rFonts w:ascii="Calibri Light" w:hAnsi="Calibri Light"/>
          <w:sz w:val="24"/>
          <w:szCs w:val="24"/>
        </w:rPr>
        <w:t xml:space="preserve"> context of current devolution.</w:t>
      </w:r>
    </w:p>
    <w:p w:rsidR="00EF02E3" w:rsidRPr="00C716AD" w:rsidRDefault="00EF02E3" w:rsidP="00C716AD">
      <w:pPr>
        <w:pStyle w:val="NoSpacing"/>
        <w:spacing w:line="360" w:lineRule="auto"/>
        <w:jc w:val="both"/>
        <w:rPr>
          <w:rFonts w:ascii="Calibri Light" w:hAnsi="Calibri Light"/>
          <w:sz w:val="24"/>
          <w:szCs w:val="24"/>
        </w:rPr>
      </w:pPr>
    </w:p>
    <w:p w:rsidR="00EF02E3" w:rsidRPr="00C716AD" w:rsidRDefault="00C716AD" w:rsidP="00C716AD">
      <w:pPr>
        <w:pStyle w:val="NoSpacing"/>
        <w:spacing w:line="360" w:lineRule="auto"/>
        <w:jc w:val="both"/>
        <w:rPr>
          <w:rFonts w:ascii="Calibri Light" w:hAnsi="Calibri Light"/>
          <w:sz w:val="24"/>
          <w:szCs w:val="24"/>
        </w:rPr>
      </w:pPr>
      <w:r>
        <w:rPr>
          <w:rFonts w:ascii="Calibri Light" w:hAnsi="Calibri Light"/>
          <w:sz w:val="24"/>
          <w:szCs w:val="24"/>
        </w:rPr>
        <w:t>GIVE scenario-3</w:t>
      </w:r>
      <w:r w:rsidR="00EF02E3" w:rsidRPr="00C716AD">
        <w:rPr>
          <w:rFonts w:ascii="Calibri Light" w:hAnsi="Calibri Light"/>
          <w:sz w:val="24"/>
          <w:szCs w:val="24"/>
        </w:rPr>
        <w:t xml:space="preserve"> to participants and ASK them to develop the required report. GO around the hall to see if all participants had correctly developed the report. </w:t>
      </w:r>
    </w:p>
    <w:p w:rsidR="00EF02E3" w:rsidRPr="00C716AD" w:rsidRDefault="00EF02E3" w:rsidP="00C716AD">
      <w:pPr>
        <w:pStyle w:val="NoSpacing"/>
        <w:spacing w:line="360" w:lineRule="auto"/>
        <w:jc w:val="both"/>
        <w:rPr>
          <w:rFonts w:ascii="Calibri Light" w:hAnsi="Calibri Light"/>
          <w:sz w:val="24"/>
          <w:szCs w:val="24"/>
        </w:rPr>
      </w:pPr>
    </w:p>
    <w:p w:rsidR="00DC1EEC" w:rsidRDefault="00DC1EEC">
      <w:pPr>
        <w:rPr>
          <w:rFonts w:ascii="Calibri Light" w:hAnsi="Calibri Light"/>
          <w:sz w:val="24"/>
          <w:szCs w:val="24"/>
        </w:rPr>
      </w:pPr>
      <w:r>
        <w:rPr>
          <w:rFonts w:ascii="Calibri Light" w:hAnsi="Calibri Light"/>
          <w:sz w:val="24"/>
          <w:szCs w:val="24"/>
        </w:rPr>
        <w:br w:type="page"/>
      </w:r>
    </w:p>
    <w:p w:rsidR="00C716AD" w:rsidRDefault="00EF02E3" w:rsidP="00DC1EEC">
      <w:pPr>
        <w:pStyle w:val="NoSpacing"/>
        <w:spacing w:line="360" w:lineRule="auto"/>
        <w:jc w:val="both"/>
        <w:rPr>
          <w:rFonts w:ascii="Calibri Light" w:hAnsi="Calibri Light"/>
          <w:sz w:val="24"/>
          <w:szCs w:val="24"/>
        </w:rPr>
      </w:pPr>
      <w:r w:rsidRPr="00C716AD">
        <w:rPr>
          <w:rFonts w:ascii="Calibri Light" w:hAnsi="Calibri Light"/>
          <w:sz w:val="24"/>
          <w:szCs w:val="24"/>
        </w:rPr>
        <w:lastRenderedPageBreak/>
        <w:t xml:space="preserve">DESCRIBE the district summary report. </w:t>
      </w:r>
      <w:r w:rsidR="004812D6" w:rsidRPr="00C716AD">
        <w:rPr>
          <w:rFonts w:ascii="Calibri Light" w:hAnsi="Calibri Light"/>
          <w:sz w:val="24"/>
          <w:szCs w:val="24"/>
        </w:rPr>
        <w:t>TELL participants that district summary report is most critical of the reports for district level policy makers and logisticians. TELL participants that all logistics indic</w:t>
      </w:r>
      <w:r w:rsidR="00C716AD">
        <w:rPr>
          <w:rFonts w:ascii="Calibri Light" w:hAnsi="Calibri Light"/>
          <w:sz w:val="24"/>
          <w:szCs w:val="24"/>
        </w:rPr>
        <w:t>ators are reported stakeholder v</w:t>
      </w:r>
      <w:r w:rsidR="004812D6" w:rsidRPr="00C716AD">
        <w:rPr>
          <w:rFonts w:ascii="Calibri Light" w:hAnsi="Calibri Light"/>
          <w:sz w:val="24"/>
          <w:szCs w:val="24"/>
        </w:rPr>
        <w:t xml:space="preserve">ise in district monthly report. </w:t>
      </w:r>
    </w:p>
    <w:p w:rsidR="00DC1EEC" w:rsidRDefault="00DC1EEC" w:rsidP="00DC1EEC">
      <w:pPr>
        <w:pStyle w:val="NoSpacing"/>
        <w:spacing w:line="360" w:lineRule="auto"/>
        <w:jc w:val="both"/>
        <w:rPr>
          <w:rFonts w:ascii="Calibri Light" w:hAnsi="Calibri Light"/>
          <w:sz w:val="24"/>
          <w:szCs w:val="24"/>
        </w:rPr>
      </w:pPr>
    </w:p>
    <w:p w:rsidR="005C3742" w:rsidRPr="005C3742" w:rsidRDefault="005C3742" w:rsidP="005C3742">
      <w:pPr>
        <w:pStyle w:val="NoSpacing"/>
        <w:spacing w:line="360" w:lineRule="auto"/>
        <w:jc w:val="both"/>
        <w:rPr>
          <w:rFonts w:ascii="Calibri Light" w:hAnsi="Calibri Light"/>
          <w:sz w:val="24"/>
          <w:szCs w:val="24"/>
        </w:rPr>
      </w:pPr>
      <w:r w:rsidRPr="005C3742">
        <w:rPr>
          <w:rFonts w:ascii="Calibri Light" w:hAnsi="Calibri Light"/>
          <w:sz w:val="24"/>
          <w:szCs w:val="24"/>
        </w:rPr>
        <w:t>The district reports can also be viewed by reviewing the provincial level reports and then selecting a particular province of interest, the user will be able to view the district report for that province.</w:t>
      </w:r>
    </w:p>
    <w:p w:rsidR="005C3742" w:rsidRPr="00827C79" w:rsidRDefault="00DB3AEB" w:rsidP="005C3742">
      <w:pPr>
        <w:jc w:val="both"/>
        <w:rPr>
          <w:rStyle w:val="Strong"/>
          <w:rFonts w:cstheme="minorHAnsi"/>
          <w:b w:val="0"/>
          <w:bCs w:val="0"/>
        </w:rPr>
      </w:pPr>
      <w:r>
        <w:rPr>
          <w:noProof/>
          <w:lang w:bidi="ar-SA"/>
        </w:rPr>
        <w:pict>
          <v:shape id="_x0000_s1041" type="#_x0000_t62" style="position:absolute;left:0;text-align:left;margin-left:391.5pt;margin-top:92.5pt;width:59.55pt;height:23.8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" adj="2049,30150" fillcolor="window" strokecolor="windowText" strokeweight=".25pt">
            <v:textbox>
              <w:txbxContent>
                <w:p w:rsidR="000C5378" w:rsidRPr="00732FCE" w:rsidRDefault="000C5378" w:rsidP="005C3742">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Pr>
          <w:noProof/>
          <w:lang w:bidi="ar-SA"/>
        </w:rPr>
        <w:pict>
          <v:shape id="_x0000_s1042" type="#_x0000_t62" style="position:absolute;left:0;text-align:left;margin-left:157.5pt;margin-top:54.75pt;width:108.35pt;height:35.5pt;z-index:25169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" adj="20439,35160" fillcolor="window" strokecolor="windowText" strokeweight=".25pt">
            <v:textbox>
              <w:txbxContent>
                <w:p w:rsidR="000C5378" w:rsidRPr="00732FCE" w:rsidRDefault="000C5378" w:rsidP="005C3742">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 xml:space="preserve">Select </w:t>
                  </w:r>
                  <w:r>
                    <w:rPr>
                      <w:rFonts w:asciiTheme="minorHAnsi" w:hAnsiTheme="minorHAnsi" w:cs="Arial"/>
                      <w:b/>
                      <w:bCs/>
                      <w:color w:val="000000"/>
                      <w:kern w:val="24"/>
                      <w:sz w:val="22"/>
                      <w:szCs w:val="22"/>
                    </w:rPr>
                    <w:t xml:space="preserve">Stakeholder, Province &amp; </w:t>
                  </w:r>
                  <w:r w:rsidRPr="00732FCE">
                    <w:rPr>
                      <w:rFonts w:asciiTheme="minorHAnsi" w:hAnsiTheme="minorHAnsi" w:cs="Arial"/>
                      <w:b/>
                      <w:bCs/>
                      <w:color w:val="000000"/>
                      <w:kern w:val="24"/>
                      <w:sz w:val="22"/>
                      <w:szCs w:val="22"/>
                    </w:rPr>
                    <w:t>Product</w:t>
                  </w:r>
                  <w:r>
                    <w:rPr>
                      <w:rFonts w:asciiTheme="minorHAnsi" w:hAnsiTheme="minorHAnsi" w:cs="Arial"/>
                      <w:b/>
                      <w:bCs/>
                      <w:color w:val="000000"/>
                      <w:kern w:val="24"/>
                      <w:sz w:val="22"/>
                      <w:szCs w:val="22"/>
                    </w:rPr>
                    <w:t xml:space="preserve"> </w:t>
                  </w:r>
                </w:p>
              </w:txbxContent>
            </v:textbox>
            <w10:wrap anchorx="margin"/>
          </v:shape>
        </w:pict>
      </w:r>
      <w:r>
        <w:rPr>
          <w:noProof/>
          <w:lang w:bidi="ar-SA"/>
        </w:rPr>
        <w:pict>
          <v:shape id="_x0000_s1043" type="#_x0000_t62" style="position:absolute;left:0;text-align:left;margin-left:78pt;margin-top:181pt;width:117pt;height:51pt;z-index:25169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" adj="14719,21794" fillcolor="window" strokecolor="windowText" strokeweight=".25pt">
            <v:textbox>
              <w:txbxContent>
                <w:p w:rsidR="000C5378" w:rsidRPr="00732FCE" w:rsidRDefault="000C5378" w:rsidP="005C3742">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sidR="005C3742">
        <w:rPr>
          <w:rFonts w:cstheme="minorHAnsi"/>
          <w:noProof/>
          <w:lang w:bidi="ar-SA"/>
        </w:rPr>
        <w:drawing>
          <wp:inline distT="0" distB="0" distL="0" distR="0">
            <wp:extent cx="5943600" cy="3637280"/>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istrict summary report.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637280"/>
                    </a:xfrm>
                    <a:prstGeom prst="rect">
                      <a:avLst/>
                    </a:prstGeom>
                  </pic:spPr>
                </pic:pic>
              </a:graphicData>
            </a:graphic>
          </wp:inline>
        </w:drawing>
      </w:r>
    </w:p>
    <w:p w:rsidR="005C3742" w:rsidRDefault="005C3742" w:rsidP="00C716AD">
      <w:pPr>
        <w:pStyle w:val="NoSpacing"/>
        <w:spacing w:line="360" w:lineRule="auto"/>
        <w:jc w:val="both"/>
        <w:rPr>
          <w:rFonts w:ascii="Calibri Light" w:hAnsi="Calibri Light"/>
          <w:sz w:val="24"/>
          <w:szCs w:val="24"/>
        </w:rPr>
      </w:pPr>
      <w:r>
        <w:rPr>
          <w:rFonts w:ascii="Calibri Light" w:hAnsi="Calibri Light"/>
          <w:sz w:val="24"/>
          <w:szCs w:val="24"/>
        </w:rPr>
        <w:t>Tell participants that t</w:t>
      </w:r>
      <w:r w:rsidRPr="005C3742">
        <w:rPr>
          <w:rFonts w:ascii="Calibri Light" w:hAnsi="Calibri Light"/>
          <w:sz w:val="24"/>
          <w:szCs w:val="24"/>
        </w:rPr>
        <w:t>he district report provides district level information on average monthly consumption, stock on hand, months of stock and couple years of protection by each commodity in each district.</w:t>
      </w:r>
      <w:r>
        <w:rPr>
          <w:rFonts w:ascii="Calibri Light" w:hAnsi="Calibri Light"/>
          <w:sz w:val="24"/>
          <w:szCs w:val="24"/>
        </w:rPr>
        <w:t xml:space="preserve"> </w:t>
      </w:r>
    </w:p>
    <w:p w:rsidR="00DC1EEC" w:rsidRDefault="00DC1EEC" w:rsidP="005C3742">
      <w:pPr>
        <w:pStyle w:val="NoSpacing"/>
        <w:spacing w:line="360" w:lineRule="auto"/>
        <w:jc w:val="both"/>
        <w:rPr>
          <w:rFonts w:ascii="Calibri Light" w:hAnsi="Calibri Light"/>
          <w:sz w:val="24"/>
          <w:szCs w:val="24"/>
        </w:rPr>
      </w:pPr>
    </w:p>
    <w:p w:rsidR="004812D6" w:rsidRPr="005C3742" w:rsidRDefault="004812D6" w:rsidP="005C3742">
      <w:pPr>
        <w:pStyle w:val="NoSpacing"/>
        <w:spacing w:line="360" w:lineRule="auto"/>
        <w:jc w:val="both"/>
        <w:rPr>
          <w:rFonts w:ascii="Calibri Light" w:hAnsi="Calibri Light"/>
          <w:sz w:val="24"/>
          <w:szCs w:val="24"/>
        </w:rPr>
      </w:pPr>
      <w:r w:rsidRPr="00C716AD">
        <w:rPr>
          <w:rFonts w:ascii="Calibri Light" w:hAnsi="Calibri Light"/>
          <w:sz w:val="24"/>
          <w:szCs w:val="24"/>
        </w:rPr>
        <w:t xml:space="preserve">BROWSE the district monthly report as shown and </w:t>
      </w:r>
      <w:r w:rsidR="005C3742">
        <w:rPr>
          <w:rFonts w:ascii="Calibri Light" w:hAnsi="Calibri Light"/>
          <w:sz w:val="24"/>
          <w:szCs w:val="24"/>
        </w:rPr>
        <w:t>give</w:t>
      </w:r>
      <w:r w:rsidRPr="00C716AD">
        <w:rPr>
          <w:rFonts w:ascii="Calibri Light" w:hAnsi="Calibri Light"/>
          <w:sz w:val="24"/>
          <w:szCs w:val="24"/>
        </w:rPr>
        <w:t xml:space="preserve"> each participant</w:t>
      </w:r>
      <w:r w:rsidR="005C3742">
        <w:rPr>
          <w:rFonts w:ascii="Calibri Light" w:hAnsi="Calibri Light"/>
          <w:sz w:val="24"/>
          <w:szCs w:val="24"/>
        </w:rPr>
        <w:t xml:space="preserve"> scenario-4</w:t>
      </w:r>
      <w:r w:rsidRPr="00C716AD">
        <w:rPr>
          <w:rFonts w:ascii="Calibri Light" w:hAnsi="Calibri Light"/>
          <w:sz w:val="24"/>
          <w:szCs w:val="24"/>
        </w:rPr>
        <w:t xml:space="preserve"> to </w:t>
      </w:r>
      <w:r w:rsidR="005C3742">
        <w:rPr>
          <w:rFonts w:ascii="Calibri Light" w:hAnsi="Calibri Light"/>
          <w:sz w:val="24"/>
          <w:szCs w:val="24"/>
        </w:rPr>
        <w:t>develop the desired report</w:t>
      </w:r>
      <w:r w:rsidRPr="00C716AD">
        <w:rPr>
          <w:rFonts w:ascii="Calibri Light" w:hAnsi="Calibri Light"/>
          <w:sz w:val="24"/>
          <w:szCs w:val="24"/>
        </w:rPr>
        <w:t>. GO around the hall to see if each participant is able to browse the report correctly</w:t>
      </w:r>
      <w:r w:rsidR="005C3742">
        <w:rPr>
          <w:rFonts w:ascii="Calibri Light" w:hAnsi="Calibri Light"/>
          <w:sz w:val="24"/>
          <w:szCs w:val="24"/>
        </w:rPr>
        <w:t>.</w:t>
      </w:r>
    </w:p>
    <w:p w:rsidR="00CD352C" w:rsidRPr="00D500D7" w:rsidRDefault="00CD352C" w:rsidP="001B3AF4">
      <w:pPr>
        <w:pStyle w:val="NoSpacing"/>
        <w:jc w:val="both"/>
        <w:rPr>
          <w:rFonts w:asciiTheme="minorBidi" w:hAnsiTheme="minorBidi"/>
          <w:sz w:val="24"/>
          <w:szCs w:val="24"/>
        </w:rPr>
      </w:pPr>
    </w:p>
    <w:p w:rsidR="00DC1EEC" w:rsidRPr="005C3742" w:rsidRDefault="00DC1EEC" w:rsidP="00DC1EEC">
      <w:pPr>
        <w:pStyle w:val="NoSpacing"/>
        <w:spacing w:line="360" w:lineRule="auto"/>
        <w:jc w:val="both"/>
        <w:rPr>
          <w:rFonts w:ascii="Calibri Light" w:hAnsi="Calibri Light"/>
          <w:sz w:val="24"/>
          <w:szCs w:val="24"/>
        </w:rPr>
      </w:pPr>
    </w:p>
    <w:p w:rsidR="00DC1EEC" w:rsidRPr="005C3742" w:rsidRDefault="00DC1EEC" w:rsidP="00DC1EEC">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 xml:space="preserve">TELL participants that item availability report shows stock at every level of supply chain up to the district store level. TELL participants that item availability report gives availability by stakeholder and province. </w:t>
      </w:r>
    </w:p>
    <w:p w:rsidR="00DC1EEC" w:rsidRPr="005C3742" w:rsidRDefault="00DC1EEC" w:rsidP="00DC1EEC">
      <w:pPr>
        <w:pStyle w:val="NoSpacing"/>
        <w:spacing w:line="360" w:lineRule="auto"/>
        <w:jc w:val="both"/>
        <w:rPr>
          <w:rFonts w:ascii="Calibri Light" w:hAnsi="Calibri Light"/>
          <w:sz w:val="24"/>
          <w:szCs w:val="24"/>
        </w:rPr>
      </w:pPr>
    </w:p>
    <w:p w:rsidR="00DC1EEC" w:rsidRPr="005C3742" w:rsidRDefault="00DC1EEC" w:rsidP="00DC1EEC">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reporting rate helps to analyze the number of districts which have successfully uploaded the data for a particular month. The reporting rate quickly identified the non-reporting districts and helps managers to resolve issues and challenges in reporting. </w:t>
      </w:r>
    </w:p>
    <w:p w:rsidR="00DC1EEC" w:rsidRDefault="00DC1EEC" w:rsidP="005C3742">
      <w:pPr>
        <w:pStyle w:val="NoSpacing"/>
        <w:spacing w:line="360" w:lineRule="auto"/>
        <w:jc w:val="both"/>
        <w:rPr>
          <w:rFonts w:ascii="Calibri Light" w:hAnsi="Calibri Light"/>
          <w:sz w:val="24"/>
          <w:szCs w:val="24"/>
        </w:rPr>
      </w:pPr>
    </w:p>
    <w:p w:rsidR="005C3742" w:rsidRDefault="005C3742" w:rsidP="005C3742">
      <w:pPr>
        <w:pStyle w:val="NoSpacing"/>
        <w:spacing w:line="360" w:lineRule="auto"/>
        <w:jc w:val="both"/>
        <w:rPr>
          <w:rFonts w:ascii="Calibri Light" w:hAnsi="Calibri Light"/>
          <w:sz w:val="24"/>
          <w:szCs w:val="24"/>
        </w:rPr>
      </w:pPr>
      <w:r>
        <w:rPr>
          <w:rFonts w:ascii="Calibri Light" w:hAnsi="Calibri Light"/>
          <w:sz w:val="24"/>
          <w:szCs w:val="24"/>
        </w:rPr>
        <w:t>GIVE participants more scenarios for;</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District Stock Report</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Stock Availability Report</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Non/Reported Districts</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Quarterly Reporting Rate</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Provincial Reporting Rate</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Projected Contraceptive Requirements</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Central/Provincial Warehouse</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Provincial Yearly Report</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Private Sector Yearly Report</w:t>
      </w:r>
    </w:p>
    <w:p w:rsidR="005C3742" w:rsidRPr="005C3742" w:rsidRDefault="005C3742" w:rsidP="005C3742">
      <w:pPr>
        <w:pStyle w:val="NoSpacing"/>
        <w:numPr>
          <w:ilvl w:val="0"/>
          <w:numId w:val="32"/>
        </w:numPr>
        <w:spacing w:line="360" w:lineRule="auto"/>
        <w:jc w:val="both"/>
        <w:rPr>
          <w:rFonts w:ascii="Calibri Light" w:hAnsi="Calibri Light"/>
          <w:sz w:val="24"/>
          <w:szCs w:val="24"/>
        </w:rPr>
      </w:pPr>
      <w:r w:rsidRPr="005C3742">
        <w:rPr>
          <w:rFonts w:ascii="Calibri Light" w:hAnsi="Calibri Light"/>
          <w:sz w:val="24"/>
          <w:szCs w:val="24"/>
        </w:rPr>
        <w:t>Public-Private Sector Report</w:t>
      </w:r>
    </w:p>
    <w:p w:rsidR="005C3742" w:rsidRDefault="005C3742" w:rsidP="005C3742">
      <w:pPr>
        <w:pStyle w:val="NoSpacing"/>
        <w:spacing w:line="360" w:lineRule="auto"/>
        <w:jc w:val="both"/>
        <w:rPr>
          <w:rFonts w:ascii="Calibri Light" w:hAnsi="Calibri Light"/>
          <w:sz w:val="24"/>
          <w:szCs w:val="24"/>
        </w:rPr>
      </w:pPr>
    </w:p>
    <w:p w:rsidR="008F6FA2" w:rsidRPr="005C3742" w:rsidRDefault="005C3742" w:rsidP="005C3742">
      <w:pPr>
        <w:pStyle w:val="NoSpacing"/>
        <w:spacing w:line="360" w:lineRule="auto"/>
        <w:jc w:val="both"/>
        <w:rPr>
          <w:rFonts w:ascii="Calibri Light" w:hAnsi="Calibri Light"/>
          <w:sz w:val="24"/>
          <w:szCs w:val="24"/>
        </w:rPr>
      </w:pPr>
      <w:r>
        <w:rPr>
          <w:rFonts w:ascii="Calibri Light" w:hAnsi="Calibri Light"/>
          <w:sz w:val="24"/>
          <w:szCs w:val="24"/>
        </w:rPr>
        <w:t>ASK participants</w:t>
      </w:r>
      <w:r w:rsidR="005E288A" w:rsidRPr="005C3742">
        <w:rPr>
          <w:rFonts w:ascii="Calibri Light" w:hAnsi="Calibri Light"/>
          <w:sz w:val="24"/>
          <w:szCs w:val="24"/>
        </w:rPr>
        <w:t xml:space="preserve"> to develop the desired report</w:t>
      </w:r>
      <w:r>
        <w:rPr>
          <w:rFonts w:ascii="Calibri Light" w:hAnsi="Calibri Light"/>
          <w:sz w:val="24"/>
          <w:szCs w:val="24"/>
        </w:rPr>
        <w:t>s using the above options</w:t>
      </w:r>
      <w:r w:rsidR="005E288A" w:rsidRPr="005C3742">
        <w:rPr>
          <w:rFonts w:ascii="Calibri Light" w:hAnsi="Calibri Light"/>
          <w:sz w:val="24"/>
          <w:szCs w:val="24"/>
        </w:rPr>
        <w:t>. GO around the hall to see if all have developed the required reports</w:t>
      </w:r>
      <w:r>
        <w:rPr>
          <w:rFonts w:ascii="Calibri Light" w:hAnsi="Calibri Light"/>
          <w:sz w:val="24"/>
          <w:szCs w:val="24"/>
        </w:rPr>
        <w:t>.</w:t>
      </w:r>
    </w:p>
    <w:p w:rsidR="001C3630" w:rsidRDefault="0071783B" w:rsidP="001C3630">
      <w:pPr>
        <w:pStyle w:val="Heading3"/>
      </w:pPr>
      <w:bookmarkStart w:id="71" w:name="_Toc402277611"/>
      <w:r>
        <w:t>Activity 8</w:t>
      </w:r>
      <w:r w:rsidR="003201EC">
        <w:t>.3</w:t>
      </w:r>
      <w:r w:rsidR="001C3630" w:rsidRPr="0065025F">
        <w:t xml:space="preserve">: Accessing &amp; Analyzing </w:t>
      </w:r>
      <w:r w:rsidR="001C3630">
        <w:t>Maps</w:t>
      </w:r>
      <w:r w:rsidR="001C3630" w:rsidRPr="0065025F">
        <w:t xml:space="preserve"> (Lec</w:t>
      </w:r>
      <w:r w:rsidR="001C3630">
        <w:t xml:space="preserve">ture + scenarios + discussion) – </w:t>
      </w:r>
      <w:r w:rsidR="001C3630" w:rsidRPr="0065025F">
        <w:t>Time</w:t>
      </w:r>
      <w:r w:rsidR="001C3630">
        <w:t>: 60</w:t>
      </w:r>
      <w:r w:rsidR="001C3630" w:rsidRPr="0065025F">
        <w:t xml:space="preserve"> minutes</w:t>
      </w:r>
      <w:bookmarkEnd w:id="71"/>
      <w:r w:rsidR="001C3630" w:rsidRPr="0065025F">
        <w:t xml:space="preserve"> </w:t>
      </w:r>
    </w:p>
    <w:p w:rsidR="001C3630" w:rsidRDefault="001C3630" w:rsidP="001C3630">
      <w:pPr>
        <w:pStyle w:val="NoSpacing"/>
        <w:jc w:val="both"/>
        <w:rPr>
          <w:rFonts w:asciiTheme="minorBidi" w:hAnsiTheme="minorBidi"/>
          <w:sz w:val="24"/>
          <w:szCs w:val="24"/>
        </w:rPr>
      </w:pPr>
    </w:p>
    <w:p w:rsidR="001C3630" w:rsidRDefault="001C3630" w:rsidP="001C3630">
      <w:pPr>
        <w:pStyle w:val="NoSpacing"/>
        <w:spacing w:line="360" w:lineRule="auto"/>
        <w:jc w:val="both"/>
        <w:rPr>
          <w:rFonts w:ascii="Calibri Light" w:hAnsi="Calibri Light"/>
          <w:sz w:val="24"/>
          <w:szCs w:val="24"/>
        </w:rPr>
      </w:pPr>
      <w:r w:rsidRPr="005C3742">
        <w:rPr>
          <w:rFonts w:ascii="Calibri Light" w:hAnsi="Calibri Light"/>
          <w:sz w:val="24"/>
          <w:szCs w:val="24"/>
        </w:rPr>
        <w:t>TELL participants that th</w:t>
      </w:r>
      <w:r>
        <w:rPr>
          <w:rFonts w:ascii="Calibri Light" w:hAnsi="Calibri Light"/>
          <w:sz w:val="24"/>
          <w:szCs w:val="24"/>
        </w:rPr>
        <w:t>ey we will now talk about maps</w:t>
      </w:r>
      <w:r w:rsidRPr="005C3742">
        <w:rPr>
          <w:rFonts w:ascii="Calibri Light" w:hAnsi="Calibri Light"/>
          <w:sz w:val="24"/>
          <w:szCs w:val="24"/>
        </w:rPr>
        <w:t xml:space="preserve">. TELL participants that Graphs are a visual way to present the data. In case of </w:t>
      </w:r>
      <w:r>
        <w:rPr>
          <w:rFonts w:ascii="Calibri Light" w:hAnsi="Calibri Light"/>
          <w:sz w:val="24"/>
          <w:szCs w:val="24"/>
        </w:rPr>
        <w:t>c</w:t>
      </w:r>
      <w:r w:rsidRPr="005C3742">
        <w:rPr>
          <w:rFonts w:ascii="Calibri Light" w:hAnsi="Calibri Light"/>
          <w:sz w:val="24"/>
          <w:szCs w:val="24"/>
        </w:rPr>
        <w:t>LMIS</w:t>
      </w:r>
      <w:r>
        <w:rPr>
          <w:rFonts w:ascii="Calibri Light" w:hAnsi="Calibri Light"/>
          <w:sz w:val="24"/>
          <w:szCs w:val="24"/>
        </w:rPr>
        <w:t>,</w:t>
      </w:r>
      <w:r w:rsidRPr="005C3742">
        <w:rPr>
          <w:rFonts w:ascii="Calibri Light" w:hAnsi="Calibri Light"/>
          <w:sz w:val="24"/>
          <w:szCs w:val="24"/>
        </w:rPr>
        <w:t xml:space="preserve"> the same data visible in the form of reports c</w:t>
      </w:r>
      <w:r>
        <w:rPr>
          <w:rFonts w:ascii="Calibri Light" w:hAnsi="Calibri Light"/>
          <w:sz w:val="24"/>
          <w:szCs w:val="24"/>
        </w:rPr>
        <w:t>an be displayed in the form of maps.</w:t>
      </w:r>
    </w:p>
    <w:p w:rsidR="0071783B" w:rsidRPr="00D6534B" w:rsidRDefault="0071783B" w:rsidP="0071783B">
      <w:pPr>
        <w:pStyle w:val="NoSpacing"/>
        <w:spacing w:line="360" w:lineRule="auto"/>
        <w:jc w:val="both"/>
        <w:rPr>
          <w:rFonts w:ascii="Calibri Light" w:hAnsi="Calibri Light"/>
          <w:sz w:val="24"/>
          <w:szCs w:val="24"/>
        </w:rPr>
      </w:pPr>
      <w:r w:rsidRPr="005C3742">
        <w:rPr>
          <w:rFonts w:ascii="Calibri Light" w:hAnsi="Calibri Light"/>
          <w:sz w:val="24"/>
          <w:szCs w:val="24"/>
        </w:rPr>
        <w:t>TELL participan</w:t>
      </w:r>
      <w:r>
        <w:rPr>
          <w:rFonts w:ascii="Calibri Light" w:hAnsi="Calibri Light"/>
          <w:sz w:val="24"/>
          <w:szCs w:val="24"/>
        </w:rPr>
        <w:t>ts to browse the available maps such as:</w:t>
      </w:r>
    </w:p>
    <w:p w:rsidR="0071783B" w:rsidRPr="00D6534B" w:rsidRDefault="0071783B" w:rsidP="0071783B">
      <w:pPr>
        <w:pStyle w:val="NoSpacing"/>
        <w:numPr>
          <w:ilvl w:val="0"/>
          <w:numId w:val="33"/>
        </w:numPr>
        <w:spacing w:line="360" w:lineRule="auto"/>
        <w:jc w:val="both"/>
        <w:rPr>
          <w:rFonts w:ascii="Calibri Light" w:hAnsi="Calibri Light"/>
          <w:sz w:val="24"/>
          <w:szCs w:val="24"/>
        </w:rPr>
      </w:pPr>
      <w:r w:rsidRPr="00D6534B">
        <w:rPr>
          <w:rFonts w:ascii="Calibri Light" w:hAnsi="Calibri Light"/>
          <w:sz w:val="24"/>
          <w:szCs w:val="24"/>
        </w:rPr>
        <w:lastRenderedPageBreak/>
        <w:t>Month of Stock</w:t>
      </w:r>
    </w:p>
    <w:p w:rsidR="0071783B" w:rsidRPr="00D6534B" w:rsidRDefault="0071783B" w:rsidP="0071783B">
      <w:pPr>
        <w:pStyle w:val="NoSpacing"/>
        <w:numPr>
          <w:ilvl w:val="0"/>
          <w:numId w:val="33"/>
        </w:numPr>
        <w:spacing w:line="360" w:lineRule="auto"/>
        <w:jc w:val="both"/>
        <w:rPr>
          <w:rFonts w:ascii="Calibri Light" w:hAnsi="Calibri Light"/>
          <w:sz w:val="24"/>
          <w:szCs w:val="24"/>
        </w:rPr>
      </w:pPr>
      <w:r w:rsidRPr="00D6534B">
        <w:rPr>
          <w:rFonts w:ascii="Calibri Light" w:hAnsi="Calibri Light"/>
          <w:sz w:val="24"/>
          <w:szCs w:val="24"/>
        </w:rPr>
        <w:t>Consumption</w:t>
      </w:r>
    </w:p>
    <w:p w:rsidR="0071783B" w:rsidRPr="00D6534B" w:rsidRDefault="0071783B" w:rsidP="0071783B">
      <w:pPr>
        <w:pStyle w:val="NoSpacing"/>
        <w:numPr>
          <w:ilvl w:val="0"/>
          <w:numId w:val="33"/>
        </w:numPr>
        <w:spacing w:line="360" w:lineRule="auto"/>
        <w:jc w:val="both"/>
        <w:rPr>
          <w:rFonts w:ascii="Calibri Light" w:hAnsi="Calibri Light"/>
          <w:sz w:val="24"/>
          <w:szCs w:val="24"/>
        </w:rPr>
      </w:pPr>
      <w:r w:rsidRPr="00D6534B">
        <w:rPr>
          <w:rFonts w:ascii="Calibri Light" w:hAnsi="Calibri Light"/>
          <w:sz w:val="24"/>
          <w:szCs w:val="24"/>
        </w:rPr>
        <w:t>Couple Year Protection</w:t>
      </w:r>
    </w:p>
    <w:p w:rsidR="0071783B" w:rsidRPr="00D6534B" w:rsidRDefault="0071783B" w:rsidP="0071783B">
      <w:pPr>
        <w:pStyle w:val="NoSpacing"/>
        <w:numPr>
          <w:ilvl w:val="0"/>
          <w:numId w:val="33"/>
        </w:numPr>
        <w:spacing w:line="360" w:lineRule="auto"/>
        <w:jc w:val="both"/>
        <w:rPr>
          <w:rFonts w:ascii="Calibri Light" w:hAnsi="Calibri Light"/>
          <w:sz w:val="24"/>
          <w:szCs w:val="24"/>
        </w:rPr>
      </w:pPr>
      <w:r w:rsidRPr="00D6534B">
        <w:rPr>
          <w:rFonts w:ascii="Calibri Light" w:hAnsi="Calibri Light"/>
          <w:sz w:val="24"/>
          <w:szCs w:val="24"/>
        </w:rPr>
        <w:t>CYP By Population</w:t>
      </w:r>
    </w:p>
    <w:p w:rsidR="0071783B" w:rsidRPr="00D6534B" w:rsidRDefault="0071783B" w:rsidP="0071783B">
      <w:pPr>
        <w:pStyle w:val="NoSpacing"/>
        <w:numPr>
          <w:ilvl w:val="0"/>
          <w:numId w:val="33"/>
        </w:numPr>
        <w:spacing w:line="360" w:lineRule="auto"/>
        <w:jc w:val="both"/>
        <w:rPr>
          <w:rFonts w:ascii="Calibri Light" w:hAnsi="Calibri Light"/>
          <w:sz w:val="24"/>
          <w:szCs w:val="24"/>
        </w:rPr>
      </w:pPr>
      <w:r w:rsidRPr="00D6534B">
        <w:rPr>
          <w:rFonts w:ascii="Calibri Light" w:hAnsi="Calibri Light"/>
          <w:sz w:val="24"/>
          <w:szCs w:val="24"/>
        </w:rPr>
        <w:t>Reporting rate</w:t>
      </w:r>
    </w:p>
    <w:p w:rsidR="0071783B" w:rsidRPr="00453CEF" w:rsidRDefault="00DB3AEB" w:rsidP="0071783B">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noProof/>
          <w:sz w:val="24"/>
          <w:szCs w:val="22"/>
          <w:lang w:bidi="ar-SA"/>
        </w:rPr>
        <w:pict>
          <v:shape id="_x0000_s1044" type="#_x0000_t62" style="position:absolute;left:0;text-align:left;margin-left:0;margin-top:92.9pt;width:131.25pt;height:38.25pt;z-index:2517002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" adj="10138,27123" fillcolor="window" strokecolor="windowText" strokeweight=".25pt">
            <v:textbox>
              <w:txbxContent>
                <w:p w:rsidR="000C5378" w:rsidRPr="00B9583F" w:rsidRDefault="000C5378" w:rsidP="0071783B">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Sector, Stakeholder &amp; Province</w:t>
                  </w:r>
                </w:p>
              </w:txbxContent>
            </v:textbox>
            <w10:wrap anchorx="margin"/>
          </v:shape>
        </w:pict>
      </w:r>
      <w:r w:rsidR="000C3148" w:rsidRPr="005C3742">
        <w:rPr>
          <w:rFonts w:ascii="Calibri Light" w:hAnsi="Calibri Light"/>
          <w:sz w:val="24"/>
          <w:szCs w:val="24"/>
        </w:rPr>
        <w:t>TELL participan</w:t>
      </w:r>
      <w:r w:rsidR="000C3148">
        <w:rPr>
          <w:rFonts w:ascii="Calibri Light" w:hAnsi="Calibri Light"/>
          <w:sz w:val="24"/>
          <w:szCs w:val="24"/>
        </w:rPr>
        <w:t xml:space="preserve">ts that </w:t>
      </w:r>
      <w:r w:rsidR="0071783B" w:rsidRPr="00453CEF">
        <w:rPr>
          <w:rFonts w:ascii="Calibri Light" w:eastAsia="Times New Roman" w:hAnsi="Calibri Light" w:cs="Arial"/>
          <w:sz w:val="24"/>
          <w:szCs w:val="22"/>
          <w:lang w:bidi="ar-SA"/>
        </w:rPr>
        <w:t>Month of Stock (MOS) map provides many filter options to the user. User can select Month, Year, Sector, Stakeholder, Province/Region, Product as well as Level to analyze MOS for each district in the selected province. The detailed information can be seen once the user clicks a particular district on the map.</w:t>
      </w:r>
    </w:p>
    <w:p w:rsidR="0071783B" w:rsidRDefault="00DB3AEB" w:rsidP="0071783B">
      <w:pPr>
        <w:pStyle w:val="NoSpacing"/>
        <w:spacing w:line="360" w:lineRule="auto"/>
        <w:jc w:val="both"/>
        <w:rPr>
          <w:rFonts w:ascii="Calibri Light" w:hAnsi="Calibri Light"/>
          <w:sz w:val="24"/>
          <w:szCs w:val="24"/>
        </w:rPr>
      </w:pPr>
      <w:r>
        <w:rPr>
          <w:rFonts w:ascii="Calibri Light" w:eastAsia="Times New Roman" w:hAnsi="Calibri Light" w:cs="Arial"/>
          <w:noProof/>
          <w:sz w:val="24"/>
          <w:szCs w:val="22"/>
          <w:lang w:bidi="ar-SA"/>
        </w:rPr>
        <w:pict>
          <v:shape id="_x0000_s1045" type="#_x0000_t62" style="position:absolute;left:0;text-align:left;margin-left:9pt;margin-top:60.5pt;width:116.25pt;height:26.25pt;z-index:251699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" adj="9936,-8211" fillcolor="window" strokecolor="windowText" strokeweight=".25pt">
            <v:textbox>
              <w:txbxContent>
                <w:p w:rsidR="000C5378" w:rsidRPr="00B9583F" w:rsidRDefault="000C5378" w:rsidP="0071783B">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Pr>
          <w:rFonts w:ascii="Calibri Light" w:eastAsia="Times New Roman" w:hAnsi="Calibri Light" w:cs="Arial"/>
          <w:noProof/>
          <w:sz w:val="24"/>
          <w:szCs w:val="22"/>
          <w:lang w:bidi="ar-SA"/>
        </w:rPr>
        <w:pict>
          <v:shape id="_x0000_s1046" type="#_x0000_t62" style="position:absolute;left:0;text-align:left;margin-left:282.75pt;margin-top:65.05pt;width:108pt;height:36.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" adj="16933,-7428" fillcolor="window" strokecolor="windowText" strokeweight=".25pt">
            <v:textbox>
              <w:txbxContent>
                <w:p w:rsidR="000C5378" w:rsidRPr="00B9583F" w:rsidRDefault="000C5378" w:rsidP="0071783B">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Product &amp; Level</w:t>
                  </w:r>
                </w:p>
              </w:txbxContent>
            </v:textbox>
          </v:shape>
        </w:pict>
      </w:r>
      <w:r>
        <w:rPr>
          <w:rFonts w:ascii="Calibri Light" w:eastAsia="Times New Roman" w:hAnsi="Calibri Light" w:cs="Arial"/>
          <w:noProof/>
          <w:sz w:val="24"/>
          <w:szCs w:val="22"/>
          <w:lang w:bidi="ar-SA"/>
        </w:rPr>
        <w:pict>
          <v:shape id="_x0000_s1047" type="#_x0000_t62" style="position:absolute;left:0;text-align:left;margin-left:30.75pt;margin-top:246.6pt;width:108pt;height:38.2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" adj="25033,-10203" fillcolor="window" strokecolor="windowText" strokeweight=".25pt">
            <v:textbox>
              <w:txbxContent>
                <w:p w:rsidR="000C5378" w:rsidRPr="00B9583F" w:rsidRDefault="000C5378" w:rsidP="0071783B">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a District on map to see details</w:t>
                  </w:r>
                </w:p>
              </w:txbxContent>
            </v:textbox>
          </v:shape>
        </w:pict>
      </w:r>
      <w:r>
        <w:rPr>
          <w:rFonts w:ascii="Calibri Light" w:eastAsia="Times New Roman" w:hAnsi="Calibri Light" w:cs="Arial"/>
          <w:noProof/>
          <w:sz w:val="24"/>
          <w:szCs w:val="22"/>
          <w:lang w:bidi="ar-SA"/>
        </w:rPr>
        <w:pict>
          <v:shape id="_x0000_s1048" type="#_x0000_t62" style="position:absolute;left:0;text-align:left;margin-left:37.6pt;margin-top:.6pt;width:60pt;height:23.25pt;z-index:25170124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" adj="18127,28442" fillcolor="window" strokecolor="windowText" strokeweight=".25pt">
            <v:textbox>
              <w:txbxContent>
                <w:p w:rsidR="000C5378" w:rsidRPr="00B9583F" w:rsidRDefault="000C5378" w:rsidP="0071783B">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rFonts w:ascii="Calibri Light" w:eastAsia="Times New Roman" w:hAnsi="Calibri Light" w:cs="Arial"/>
          <w:noProof/>
          <w:sz w:val="24"/>
          <w:szCs w:val="22"/>
          <w:lang w:bidi="ar-S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0" o:spid="_x0000_s1081" type="#_x0000_t38" style="position:absolute;left:0;text-align:left;margin-left:112.5pt;margin-top:170.25pt;width:45pt;height:53.25pt;flip:x 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" adj="10800" strokecolor="windowText" strokeweight="2pt">
            <v:stroke endarrow="block"/>
            <v:shadow on="t" color="black" opacity="24903f" origin=",.5" offset="0,.55556mm"/>
          </v:shape>
        </w:pict>
      </w:r>
      <w:r w:rsidR="0071783B" w:rsidRPr="00453CEF">
        <w:rPr>
          <w:rFonts w:ascii="Calibri Light" w:eastAsia="Times New Roman" w:hAnsi="Calibri Light" w:cs="Arial"/>
          <w:noProof/>
          <w:sz w:val="24"/>
          <w:szCs w:val="22"/>
          <w:lang w:bidi="ar-SA"/>
        </w:rPr>
        <w:drawing>
          <wp:inline distT="0" distB="0" distL="0" distR="0">
            <wp:extent cx="6018530" cy="42862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OS Map.png"/>
                    <pic:cNvPicPr/>
                  </pic:nvPicPr>
                  <pic:blipFill>
                    <a:blip r:embed="rId53">
                      <a:extLst>
                        <a:ext uri="{28A0092B-C50C-407E-A947-70E740481C1C}">
                          <a14:useLocalDpi xmlns:a14="http://schemas.microsoft.com/office/drawing/2010/main" val="0"/>
                        </a:ext>
                      </a:extLst>
                    </a:blip>
                    <a:stretch>
                      <a:fillRect/>
                    </a:stretch>
                  </pic:blipFill>
                  <pic:spPr>
                    <a:xfrm>
                      <a:off x="0" y="0"/>
                      <a:ext cx="6019931" cy="4287248"/>
                    </a:xfrm>
                    <a:prstGeom prst="rect">
                      <a:avLst/>
                    </a:prstGeom>
                  </pic:spPr>
                </pic:pic>
              </a:graphicData>
            </a:graphic>
          </wp:inline>
        </w:drawing>
      </w:r>
    </w:p>
    <w:p w:rsidR="004C2295" w:rsidRDefault="004C2295" w:rsidP="0071783B">
      <w:pPr>
        <w:rPr>
          <w:rFonts w:ascii="Calibri Light" w:hAnsi="Calibri Light"/>
          <w:sz w:val="24"/>
          <w:szCs w:val="24"/>
        </w:rPr>
      </w:pPr>
    </w:p>
    <w:p w:rsidR="004C2295" w:rsidRDefault="004C2295">
      <w:pPr>
        <w:rPr>
          <w:rFonts w:ascii="Calibri Light" w:hAnsi="Calibri Light"/>
          <w:sz w:val="24"/>
          <w:szCs w:val="24"/>
        </w:rPr>
      </w:pPr>
      <w:r>
        <w:rPr>
          <w:rFonts w:ascii="Calibri Light" w:hAnsi="Calibri Light"/>
          <w:sz w:val="24"/>
          <w:szCs w:val="24"/>
        </w:rPr>
        <w:br w:type="page"/>
      </w:r>
    </w:p>
    <w:p w:rsidR="004C2295" w:rsidRDefault="00C5078E" w:rsidP="004C2295">
      <w:pPr>
        <w:spacing w:line="360" w:lineRule="auto"/>
        <w:jc w:val="both"/>
        <w:rPr>
          <w:rFonts w:ascii="Calibri Light" w:hAnsi="Calibri Light"/>
          <w:sz w:val="24"/>
          <w:szCs w:val="24"/>
        </w:rPr>
      </w:pPr>
      <w:r>
        <w:rPr>
          <w:rFonts w:ascii="Calibri Light" w:hAnsi="Calibri Light"/>
          <w:sz w:val="24"/>
          <w:szCs w:val="24"/>
        </w:rPr>
        <w:lastRenderedPageBreak/>
        <w:t>T</w:t>
      </w:r>
      <w:r w:rsidR="004C2295">
        <w:rPr>
          <w:rFonts w:ascii="Calibri Light" w:hAnsi="Calibri Light"/>
          <w:sz w:val="24"/>
          <w:szCs w:val="24"/>
        </w:rPr>
        <w:t xml:space="preserve">ell participants that </w:t>
      </w:r>
      <w:r w:rsidR="004C2295" w:rsidRPr="004C2295">
        <w:rPr>
          <w:rFonts w:ascii="Calibri Light" w:hAnsi="Calibri Light"/>
          <w:sz w:val="24"/>
          <w:szCs w:val="24"/>
        </w:rPr>
        <w:t>Consumption map provides user with filter options such as Month, Year, Sector, Stakeholder, Province/Region, Product as well as Type (Consumption and Avg. Monthly Consumption) to analyze product consumption for each district in the selected province. The detailed information can be seen once the user clicks a particular district on the map.</w:t>
      </w:r>
    </w:p>
    <w:p w:rsidR="00C5078E" w:rsidRDefault="00DB3AEB" w:rsidP="004C2295">
      <w:pPr>
        <w:spacing w:line="360" w:lineRule="auto"/>
        <w:jc w:val="both"/>
      </w:pPr>
      <w:r>
        <w:rPr>
          <w:rFonts w:ascii="Calibri Light" w:hAnsi="Calibri Light"/>
          <w:noProof/>
          <w:sz w:val="24"/>
          <w:szCs w:val="24"/>
          <w:lang w:bidi="ar-SA"/>
        </w:rPr>
        <w:pict>
          <v:shape id="_x0000_s1049" type="#_x0000_t62" style="position:absolute;left:0;text-align:left;margin-left:185.2pt;margin-top:3.35pt;width:126.75pt;height:34.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" adj="-1217,29241" fillcolor="window" strokecolor="windowText" strokeweight=".25pt">
            <v:textbox>
              <w:txbxContent>
                <w:p w:rsidR="000C5378" w:rsidRPr="00B9583F" w:rsidRDefault="000C5378" w:rsidP="004C2295">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Sector, Stakeholder &amp; Province</w:t>
                  </w:r>
                </w:p>
              </w:txbxContent>
            </v:textbox>
          </v:shape>
        </w:pict>
      </w:r>
    </w:p>
    <w:p w:rsidR="004C2295" w:rsidRDefault="00DB3AEB" w:rsidP="004C2295">
      <w:r>
        <w:rPr>
          <w:noProof/>
          <w:lang w:bidi="ar-SA"/>
        </w:rPr>
        <w:pict>
          <v:shape id="_x0000_s1050" type="#_x0000_t62" style="position:absolute;margin-left:41.25pt;margin-top:200.1pt;width:108pt;height:37.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" adj="25033,-10203" fillcolor="window" strokecolor="windowText" strokeweight=".25pt">
            <v:textbox>
              <w:txbxContent>
                <w:p w:rsidR="000C5378" w:rsidRPr="00B9583F" w:rsidRDefault="000C5378" w:rsidP="004C2295">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a District on map to see details</w:t>
                  </w:r>
                </w:p>
              </w:txbxContent>
            </v:textbox>
          </v:shape>
        </w:pict>
      </w:r>
      <w:r>
        <w:rPr>
          <w:noProof/>
          <w:lang w:bidi="ar-SA"/>
        </w:rPr>
        <w:pict>
          <v:shape id="_x0000_s1051" type="#_x0000_t62" style="position:absolute;margin-left:3pt;margin-top:57.6pt;width:112.5pt;height:20.25pt;z-index:251706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" adj="10772,-12531" fillcolor="window" strokecolor="windowText" strokeweight=".25pt">
            <v:textbox>
              <w:txbxContent>
                <w:p w:rsidR="000C5378" w:rsidRPr="00B9583F" w:rsidRDefault="000C5378" w:rsidP="004C2295">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Pr>
          <w:noProof/>
          <w:lang w:bidi="ar-SA"/>
        </w:rPr>
        <w:pict>
          <v:shape id="_x0000_s1052" type="#_x0000_t62" style="position:absolute;margin-left:255.75pt;margin-top:67.35pt;width:108pt;height:38.2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" adj="18733,-9882" fillcolor="window" strokecolor="windowText" strokeweight=".25pt">
            <v:textbox>
              <w:txbxContent>
                <w:p w:rsidR="000C5378" w:rsidRPr="00B9583F" w:rsidRDefault="000C5378" w:rsidP="004C2295">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Product &amp; Type</w:t>
                  </w:r>
                </w:p>
              </w:txbxContent>
            </v:textbox>
          </v:shape>
        </w:pict>
      </w:r>
      <w:r>
        <w:rPr>
          <w:noProof/>
          <w:lang w:bidi="ar-SA"/>
        </w:rPr>
        <w:pict>
          <v:shape id="_x0000_s1053" type="#_x0000_t62" style="position:absolute;margin-left:375.75pt;margin-top:.6pt;width:60.75pt;height:23.25pt;z-index:251708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" adj="18127,28442" fillcolor="window" strokecolor="windowText" strokeweight=".25pt">
            <v:textbox>
              <w:txbxContent>
                <w:p w:rsidR="000C5378" w:rsidRPr="00B9583F" w:rsidRDefault="000C5378" w:rsidP="004C2295">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lang w:bidi="ar-SA"/>
        </w:rPr>
        <w:pict>
          <v:shape id="Curved Connector 175" o:spid="_x0000_s1080" type="#_x0000_t38" style="position:absolute;margin-left:114.75pt;margin-top:142.35pt;width:55.5pt;height:30pt;flip:x 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" adj="10800" strokecolor="windowText" strokeweight="2pt">
            <v:stroke endarrow="block"/>
            <v:shadow on="t" color="black" opacity="24903f" origin=",.5" offset="0,.55556mm"/>
          </v:shape>
        </w:pict>
      </w:r>
      <w:r w:rsidR="004C2295">
        <w:rPr>
          <w:noProof/>
          <w:lang w:bidi="ar-SA"/>
        </w:rPr>
        <w:drawing>
          <wp:inline distT="0" distB="0" distL="0" distR="0">
            <wp:extent cx="5943600" cy="380428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nsumption Map.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804285"/>
                    </a:xfrm>
                    <a:prstGeom prst="rect">
                      <a:avLst/>
                    </a:prstGeom>
                  </pic:spPr>
                </pic:pic>
              </a:graphicData>
            </a:graphic>
          </wp:inline>
        </w:drawing>
      </w:r>
    </w:p>
    <w:p w:rsidR="004C2295" w:rsidRDefault="004C2295" w:rsidP="004C2295">
      <w:pPr>
        <w:spacing w:before="0"/>
      </w:pPr>
    </w:p>
    <w:p w:rsidR="004C2295" w:rsidRDefault="004C2295" w:rsidP="004C2295">
      <w:pPr>
        <w:spacing w:before="0"/>
        <w:rPr>
          <w:rFonts w:ascii="Arial Rounded MT Bold" w:hAnsi="Arial Rounded MT Bold" w:cs="Times New Roman"/>
          <w:b/>
          <w:bCs/>
          <w:sz w:val="32"/>
        </w:rPr>
      </w:pPr>
      <w:r>
        <w:br w:type="page"/>
      </w:r>
    </w:p>
    <w:p w:rsidR="004C2295" w:rsidRPr="004C2295" w:rsidRDefault="00DB3AEB" w:rsidP="004C2295">
      <w:pPr>
        <w:spacing w:line="360" w:lineRule="auto"/>
        <w:jc w:val="both"/>
        <w:rPr>
          <w:rFonts w:ascii="Calibri Light" w:hAnsi="Calibri Light"/>
          <w:sz w:val="24"/>
          <w:szCs w:val="24"/>
        </w:rPr>
      </w:pPr>
      <w:r>
        <w:rPr>
          <w:rFonts w:ascii="Calibri Light" w:hAnsi="Calibri Light"/>
          <w:noProof/>
          <w:sz w:val="24"/>
          <w:szCs w:val="24"/>
          <w:lang w:bidi="ar-SA"/>
        </w:rPr>
        <w:lastRenderedPageBreak/>
        <w:pict>
          <v:shape id="_x0000_s1054" type="#_x0000_t62" style="position:absolute;left:0;text-align:left;margin-left:249pt;margin-top:81.75pt;width:99pt;height:39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" adj="-13981,27164" fillcolor="window" strokecolor="windowText" strokeweight=".25pt">
            <v:textbox>
              <w:txbxContent>
                <w:p w:rsidR="000C5378" w:rsidRPr="00A354AE" w:rsidRDefault="000C5378" w:rsidP="004C2295">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the Sector &amp; Stakeholder</w:t>
                  </w:r>
                </w:p>
              </w:txbxContent>
            </v:textbox>
          </v:shape>
        </w:pict>
      </w:r>
      <w:r w:rsidR="00C5078E">
        <w:rPr>
          <w:rFonts w:ascii="Calibri Light" w:hAnsi="Calibri Light"/>
          <w:sz w:val="24"/>
          <w:szCs w:val="24"/>
        </w:rPr>
        <w:t>T</w:t>
      </w:r>
      <w:r w:rsidR="004C2295">
        <w:rPr>
          <w:rFonts w:ascii="Calibri Light" w:hAnsi="Calibri Light"/>
          <w:sz w:val="24"/>
          <w:szCs w:val="24"/>
        </w:rPr>
        <w:t xml:space="preserve">ell participants that </w:t>
      </w:r>
      <w:r w:rsidR="004C2295" w:rsidRPr="004C2295">
        <w:rPr>
          <w:rFonts w:ascii="Calibri Light" w:hAnsi="Calibri Light"/>
          <w:sz w:val="24"/>
          <w:szCs w:val="24"/>
        </w:rPr>
        <w:t>Couple Year Protection map provides user with filter options such as Month, Year, Sector, Stakeholder, Province/Region and Product to analyze number of couples protected for each district in the selected province. The detailed information can be seen once the user clicks a particular district on the map.</w:t>
      </w:r>
    </w:p>
    <w:p w:rsidR="004C2295" w:rsidRDefault="00DB3AEB" w:rsidP="004C2295">
      <w:r>
        <w:rPr>
          <w:noProof/>
          <w:lang w:bidi="ar-SA"/>
        </w:rPr>
        <w:pict>
          <v:shape id="_x0000_s1055" type="#_x0000_t62" style="position:absolute;margin-left:71.25pt;margin-top:218.85pt;width:108pt;height:36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" adj="27283,-3629" fillcolor="window" strokecolor="windowText" strokeweight=".25pt">
            <v:textbox>
              <w:txbxContent>
                <w:p w:rsidR="000C5378" w:rsidRPr="00A354AE" w:rsidRDefault="000C5378" w:rsidP="004C2295">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Click a District on map to see details</w:t>
                  </w:r>
                </w:p>
              </w:txbxContent>
            </v:textbox>
          </v:shape>
        </w:pict>
      </w:r>
      <w:r>
        <w:rPr>
          <w:noProof/>
          <w:lang w:bidi="ar-SA"/>
        </w:rPr>
        <w:pict>
          <v:shape id="_x0000_s1056" type="#_x0000_t62" style="position:absolute;margin-left:411pt;margin-top:2.1pt;width:58.5pt;height:23.25pt;z-index:2517155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" adj="-773,30533" fillcolor="window" strokecolor="windowText" strokeweight=".25pt">
            <v:textbox>
              <w:txbxContent>
                <w:p w:rsidR="000C5378" w:rsidRPr="00A354AE" w:rsidRDefault="000C5378" w:rsidP="004C2295">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Click GO</w:t>
                  </w:r>
                </w:p>
              </w:txbxContent>
            </v:textbox>
            <w10:wrap anchorx="margin"/>
          </v:shape>
        </w:pict>
      </w:r>
      <w:r>
        <w:rPr>
          <w:noProof/>
          <w:lang w:bidi="ar-SA"/>
        </w:rPr>
        <w:pict>
          <v:shape id="_x0000_s1057" type="#_x0000_t62" style="position:absolute;margin-left:239.25pt;margin-top:61.35pt;width:108pt;height:35.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" adj="16333,-5955" fillcolor="window" strokecolor="windowText" strokeweight=".25pt">
            <v:textbox>
              <w:txbxContent>
                <w:p w:rsidR="000C5378" w:rsidRPr="00A354AE" w:rsidRDefault="000C5378" w:rsidP="004C2295">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the Province and Product</w:t>
                  </w:r>
                </w:p>
              </w:txbxContent>
            </v:textbox>
          </v:shape>
        </w:pict>
      </w:r>
      <w:r>
        <w:rPr>
          <w:noProof/>
          <w:lang w:bidi="ar-SA"/>
        </w:rPr>
        <w:pict>
          <v:shape id="_x0000_s1058" type="#_x0000_t62" style="position:absolute;margin-left:3pt;margin-top:62.85pt;width:111pt;height:20.25pt;z-index:251713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" adj="10772,-12531" fillcolor="window" strokecolor="windowText" strokeweight=".25pt">
            <v:textbox>
              <w:txbxContent>
                <w:p w:rsidR="000C5378" w:rsidRPr="00A354AE" w:rsidRDefault="000C5378" w:rsidP="004C2295">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Month &amp;Year</w:t>
                  </w:r>
                </w:p>
              </w:txbxContent>
            </v:textbox>
            <w10:wrap anchorx="margin"/>
          </v:shape>
        </w:pict>
      </w:r>
      <w:r>
        <w:rPr>
          <w:noProof/>
          <w:lang w:bidi="ar-SA"/>
        </w:rPr>
        <w:pict>
          <v:shape id="Curved Connector 183" o:spid="_x0000_s1079" type="#_x0000_t38" style="position:absolute;margin-left:116.25pt;margin-top:165.55pt;width:90pt;height:42.75pt;flip:x 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" adj="10800" strokecolor="windowText" strokeweight="2pt">
            <v:stroke endarrow="block"/>
            <v:shadow on="t" color="black" opacity="24903f" origin=",.5" offset="0,.55556mm"/>
          </v:shape>
        </w:pict>
      </w:r>
      <w:r w:rsidR="004C2295">
        <w:rPr>
          <w:noProof/>
          <w:lang w:bidi="ar-SA"/>
        </w:rPr>
        <w:drawing>
          <wp:inline distT="0" distB="0" distL="0" distR="0">
            <wp:extent cx="6076950" cy="41243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YP map.png"/>
                    <pic:cNvPicPr/>
                  </pic:nvPicPr>
                  <pic:blipFill>
                    <a:blip r:embed="rId55">
                      <a:extLst>
                        <a:ext uri="{28A0092B-C50C-407E-A947-70E740481C1C}">
                          <a14:useLocalDpi xmlns:a14="http://schemas.microsoft.com/office/drawing/2010/main" val="0"/>
                        </a:ext>
                      </a:extLst>
                    </a:blip>
                    <a:stretch>
                      <a:fillRect/>
                    </a:stretch>
                  </pic:blipFill>
                  <pic:spPr>
                    <a:xfrm>
                      <a:off x="0" y="0"/>
                      <a:ext cx="6076950" cy="4124325"/>
                    </a:xfrm>
                    <a:prstGeom prst="rect">
                      <a:avLst/>
                    </a:prstGeom>
                  </pic:spPr>
                </pic:pic>
              </a:graphicData>
            </a:graphic>
          </wp:inline>
        </w:drawing>
      </w:r>
    </w:p>
    <w:p w:rsidR="004C2295" w:rsidRDefault="004C2295" w:rsidP="004C2295">
      <w:pPr>
        <w:spacing w:line="360" w:lineRule="auto"/>
        <w:jc w:val="both"/>
      </w:pPr>
      <w:r>
        <w:br w:type="page"/>
      </w:r>
      <w:r w:rsidR="00C5078E">
        <w:lastRenderedPageBreak/>
        <w:t>T</w:t>
      </w:r>
      <w:r>
        <w:rPr>
          <w:rFonts w:ascii="Calibri Light" w:hAnsi="Calibri Light"/>
          <w:sz w:val="24"/>
          <w:szCs w:val="24"/>
        </w:rPr>
        <w:t xml:space="preserve">ell participants that </w:t>
      </w:r>
      <w:r w:rsidRPr="004C2295">
        <w:rPr>
          <w:rFonts w:ascii="Calibri Light" w:hAnsi="Calibri Light"/>
          <w:sz w:val="24"/>
          <w:szCs w:val="24"/>
        </w:rPr>
        <w:t>Couple Year Protection map can also be normalized based on the population of the province. It provides user with filter options such as Month, Year, Sector, Stakeholder, Province/Region and Product to analyze number of couples protected for each district in the selected province based on the population of that district. The detailed information can be seen once the user clicks a particular district on the map.</w:t>
      </w:r>
    </w:p>
    <w:p w:rsidR="004C2295" w:rsidRDefault="00DB3AEB" w:rsidP="004C2295">
      <w:r>
        <w:rPr>
          <w:noProof/>
          <w:lang w:bidi="ar-SA"/>
        </w:rPr>
        <w:pict>
          <v:shape id="_x0000_s1059" type="#_x0000_t62" style="position:absolute;margin-left:412.5pt;margin-top:3.35pt;width:57.75pt;height:23.25pt;z-index:251722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" adj="-773,30533"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GO</w:t>
                  </w:r>
                </w:p>
              </w:txbxContent>
            </v:textbox>
            <w10:wrap anchorx="margin"/>
          </v:shape>
        </w:pict>
      </w:r>
      <w:r>
        <w:rPr>
          <w:noProof/>
          <w:lang w:bidi="ar-SA"/>
        </w:rPr>
        <w:pict>
          <v:shape id="_x0000_s1060" type="#_x0000_t62" style="position:absolute;margin-left:244.5pt;margin-top:66.35pt;width:108pt;height:36.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" adj="16333,-5955"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Province and Product</w:t>
                  </w:r>
                </w:p>
              </w:txbxContent>
            </v:textbox>
          </v:shape>
        </w:pict>
      </w:r>
      <w:r>
        <w:rPr>
          <w:noProof/>
          <w:lang w:bidi="ar-SA"/>
        </w:rPr>
        <w:pict>
          <v:shape id="_x0000_s1061" type="#_x0000_t62" style="position:absolute;margin-left:45.75pt;margin-top:220.1pt;width:108pt;height:36.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" adj="27283,-3629"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a District on map to see details</w:t>
                  </w:r>
                </w:p>
              </w:txbxContent>
            </v:textbox>
          </v:shape>
        </w:pict>
      </w:r>
      <w:r>
        <w:rPr>
          <w:noProof/>
          <w:lang w:bidi="ar-SA"/>
        </w:rPr>
        <w:pict>
          <v:shape id="_x0000_s1062" type="#_x0000_t62" style="position:absolute;margin-left:11.25pt;margin-top:66.35pt;width:112.5pt;height:20.25pt;z-index:25172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" adj="10772,-12531"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Month &amp;Year</w:t>
                  </w:r>
                </w:p>
              </w:txbxContent>
            </v:textbox>
            <w10:wrap anchorx="margin"/>
          </v:shape>
        </w:pict>
      </w:r>
      <w:r>
        <w:rPr>
          <w:noProof/>
          <w:lang w:bidi="ar-SA"/>
        </w:rPr>
        <w:pict>
          <v:shape id="Curved Connector 190" o:spid="_x0000_s1078" type="#_x0000_t38" style="position:absolute;margin-left:117pt;margin-top:168.75pt;width:54.75pt;height:34.5pt;flip:x y;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" adj="10800" strokecolor="windowText" strokeweight="2pt">
            <v:stroke endarrow="block"/>
            <v:shadow on="t" color="black" opacity="24903f" origin=",.5" offset="0,.55556mm"/>
          </v:shape>
        </w:pict>
      </w:r>
      <w:r w:rsidR="004C2295">
        <w:rPr>
          <w:noProof/>
          <w:lang w:bidi="ar-SA"/>
        </w:rPr>
        <w:drawing>
          <wp:inline distT="0" distB="0" distL="0" distR="0">
            <wp:extent cx="6057900" cy="39909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YP population.png"/>
                    <pic:cNvPicPr/>
                  </pic:nvPicPr>
                  <pic:blipFill>
                    <a:blip r:embed="rId56">
                      <a:extLst>
                        <a:ext uri="{28A0092B-C50C-407E-A947-70E740481C1C}">
                          <a14:useLocalDpi xmlns:a14="http://schemas.microsoft.com/office/drawing/2010/main" val="0"/>
                        </a:ext>
                      </a:extLst>
                    </a:blip>
                    <a:stretch>
                      <a:fillRect/>
                    </a:stretch>
                  </pic:blipFill>
                  <pic:spPr>
                    <a:xfrm>
                      <a:off x="0" y="0"/>
                      <a:ext cx="6057900" cy="3990975"/>
                    </a:xfrm>
                    <a:prstGeom prst="rect">
                      <a:avLst/>
                    </a:prstGeom>
                  </pic:spPr>
                </pic:pic>
              </a:graphicData>
            </a:graphic>
          </wp:inline>
        </w:drawing>
      </w:r>
    </w:p>
    <w:p w:rsidR="004C2295" w:rsidRDefault="004C2295" w:rsidP="004C2295">
      <w:pPr>
        <w:spacing w:before="0"/>
        <w:rPr>
          <w:rFonts w:ascii="Arial Rounded MT Bold" w:hAnsi="Arial Rounded MT Bold" w:cs="Times New Roman"/>
          <w:b/>
          <w:bCs/>
          <w:sz w:val="32"/>
        </w:rPr>
      </w:pPr>
      <w:r>
        <w:br w:type="page"/>
      </w:r>
    </w:p>
    <w:p w:rsidR="004C2295" w:rsidRPr="004C2295" w:rsidRDefault="00C5078E" w:rsidP="004C2295">
      <w:pPr>
        <w:spacing w:line="360" w:lineRule="auto"/>
        <w:jc w:val="both"/>
        <w:rPr>
          <w:rFonts w:ascii="Calibri Light" w:hAnsi="Calibri Light"/>
          <w:sz w:val="24"/>
          <w:szCs w:val="24"/>
        </w:rPr>
      </w:pPr>
      <w:r>
        <w:rPr>
          <w:rFonts w:ascii="Calibri Light" w:hAnsi="Calibri Light"/>
          <w:sz w:val="24"/>
          <w:szCs w:val="24"/>
        </w:rPr>
        <w:lastRenderedPageBreak/>
        <w:t>T</w:t>
      </w:r>
      <w:r w:rsidR="004C2295">
        <w:rPr>
          <w:rFonts w:ascii="Calibri Light" w:hAnsi="Calibri Light"/>
          <w:sz w:val="24"/>
          <w:szCs w:val="24"/>
        </w:rPr>
        <w:t xml:space="preserve">ell participants that </w:t>
      </w:r>
      <w:r w:rsidR="00DB3AEB">
        <w:rPr>
          <w:rFonts w:ascii="Calibri Light" w:hAnsi="Calibri Light"/>
          <w:noProof/>
          <w:sz w:val="24"/>
          <w:szCs w:val="24"/>
          <w:lang w:bidi="ar-SA"/>
        </w:rPr>
        <w:pict>
          <v:shape id="_x0000_s1063" type="#_x0000_t62" style="position:absolute;left:0;text-align:left;margin-left:186pt;margin-top:105.75pt;width:99pt;height:36.7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" adj="-1217,29241"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Sector &amp; Stakeholder</w:t>
                  </w:r>
                </w:p>
              </w:txbxContent>
            </v:textbox>
          </v:shape>
        </w:pict>
      </w:r>
      <w:r w:rsidR="004C2295" w:rsidRPr="004C2295">
        <w:rPr>
          <w:rFonts w:ascii="Calibri Light" w:hAnsi="Calibri Light"/>
          <w:sz w:val="24"/>
          <w:szCs w:val="24"/>
        </w:rPr>
        <w:t>Reporting rate map shows the number of stores and facilities which have provided the report for each district. User can see filter options such as Month, Year, Sector, Stakeholder, Province/Region and Product to analyze the reporting rate for each district in the selected province based on the number of facilities in that district. The detailed information can be seen once the user clicks a particular district on the map.</w:t>
      </w:r>
    </w:p>
    <w:p w:rsidR="004C2295" w:rsidRPr="0009416F" w:rsidRDefault="00DB3AEB" w:rsidP="004C2295">
      <w:r>
        <w:rPr>
          <w:noProof/>
          <w:lang w:bidi="ar-SA"/>
        </w:rPr>
        <w:pict>
          <v:shape id="_x0000_s1064" type="#_x0000_t62" style="position:absolute;margin-left:54.75pt;margin-top:225.35pt;width:108pt;height:37.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" adj="28483,-20533"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a District on map to see details</w:t>
                  </w:r>
                </w:p>
              </w:txbxContent>
            </v:textbox>
          </v:shape>
        </w:pict>
      </w:r>
      <w:r>
        <w:rPr>
          <w:noProof/>
          <w:lang w:bidi="ar-SA"/>
        </w:rPr>
        <w:pict>
          <v:shape id="_x0000_s1065" type="#_x0000_t62" style="position:absolute;margin-left:24.75pt;margin-top:70.1pt;width:108.75pt;height:20.25pt;z-index:251727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" adj="9364,-16531"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Month &amp;Year</w:t>
                  </w:r>
                </w:p>
              </w:txbxContent>
            </v:textbox>
            <w10:wrap anchorx="margin"/>
          </v:shape>
        </w:pict>
      </w:r>
      <w:r>
        <w:rPr>
          <w:noProof/>
          <w:lang w:bidi="ar-SA"/>
        </w:rPr>
        <w:pict>
          <v:shape id="_x0000_s1066" type="#_x0000_t62" style="position:absolute;margin-left:252.75pt;margin-top:73.1pt;width:108pt;height:35.2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" adj="17233,-11846"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Province and Product</w:t>
                  </w:r>
                </w:p>
              </w:txbxContent>
            </v:textbox>
          </v:shape>
        </w:pict>
      </w:r>
      <w:r>
        <w:rPr>
          <w:noProof/>
          <w:lang w:bidi="ar-SA"/>
        </w:rPr>
        <w:pict>
          <v:shape id="_x0000_s1067" type="#_x0000_t62" style="position:absolute;margin-left:420.75pt;margin-top:2.6pt;width:57pt;height:23.25pt;z-index:251729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" adj="-773,30533" fillcolor="window" strokecolor="windowText" strokeweight=".25pt">
            <v:textbox>
              <w:txbxContent>
                <w:p w:rsidR="000C5378" w:rsidRPr="002F5444" w:rsidRDefault="000C5378" w:rsidP="004C2295">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GO</w:t>
                  </w:r>
                </w:p>
              </w:txbxContent>
            </v:textbox>
            <w10:wrap anchorx="margin"/>
          </v:shape>
        </w:pict>
      </w:r>
      <w:r>
        <w:rPr>
          <w:noProof/>
          <w:lang w:bidi="ar-SA"/>
        </w:rPr>
        <w:pict>
          <v:shape id="Curved Connector 197" o:spid="_x0000_s1077" type="#_x0000_t38" style="position:absolute;margin-left:117pt;margin-top:150.75pt;width:75pt;height:34.5pt;flip:x y;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" adj="10800" strokecolor="windowText" strokeweight="2pt">
            <v:stroke endarrow="block"/>
            <v:shadow on="t" color="black" opacity="24903f" origin=",.5" offset="0,.55556mm"/>
          </v:shape>
        </w:pict>
      </w:r>
      <w:r w:rsidR="004C2295">
        <w:rPr>
          <w:noProof/>
          <w:lang w:bidi="ar-SA"/>
        </w:rPr>
        <w:drawing>
          <wp:inline distT="0" distB="0" distL="0" distR="0">
            <wp:extent cx="6153150" cy="41624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eporting rate map.png"/>
                    <pic:cNvPicPr/>
                  </pic:nvPicPr>
                  <pic:blipFill>
                    <a:blip r:embed="rId57">
                      <a:extLst>
                        <a:ext uri="{28A0092B-C50C-407E-A947-70E740481C1C}">
                          <a14:useLocalDpi xmlns:a14="http://schemas.microsoft.com/office/drawing/2010/main" val="0"/>
                        </a:ext>
                      </a:extLst>
                    </a:blip>
                    <a:stretch>
                      <a:fillRect/>
                    </a:stretch>
                  </pic:blipFill>
                  <pic:spPr>
                    <a:xfrm>
                      <a:off x="0" y="0"/>
                      <a:ext cx="6153150" cy="4162425"/>
                    </a:xfrm>
                    <a:prstGeom prst="rect">
                      <a:avLst/>
                    </a:prstGeom>
                  </pic:spPr>
                </pic:pic>
              </a:graphicData>
            </a:graphic>
          </wp:inline>
        </w:drawing>
      </w:r>
    </w:p>
    <w:p w:rsidR="0071783B" w:rsidRPr="004C2295" w:rsidRDefault="004C2295" w:rsidP="004C2295">
      <w:pPr>
        <w:spacing w:before="0"/>
        <w:rPr>
          <w:rFonts w:ascii="Arial Rounded MT Bold" w:hAnsi="Arial Rounded MT Bold" w:cs="Times New Roman"/>
          <w:b/>
          <w:bCs/>
          <w:sz w:val="36"/>
          <w:szCs w:val="26"/>
        </w:rPr>
      </w:pPr>
      <w:r>
        <w:br w:type="page"/>
      </w:r>
    </w:p>
    <w:p w:rsidR="00D340C8" w:rsidRDefault="006413F0" w:rsidP="00D340C8">
      <w:pPr>
        <w:pStyle w:val="Heading3"/>
      </w:pPr>
      <w:bookmarkStart w:id="72" w:name="_Toc402277612"/>
      <w:r>
        <w:lastRenderedPageBreak/>
        <w:t xml:space="preserve">Activity </w:t>
      </w:r>
      <w:r w:rsidR="003201EC">
        <w:t>8.4</w:t>
      </w:r>
      <w:r w:rsidR="00D340C8" w:rsidRPr="0065025F">
        <w:t xml:space="preserve">: Accessing &amp; Analyzing </w:t>
      </w:r>
      <w:r w:rsidR="00D340C8">
        <w:t>Graphs</w:t>
      </w:r>
      <w:r w:rsidR="00D340C8" w:rsidRPr="0065025F">
        <w:t xml:space="preserve"> (Lec</w:t>
      </w:r>
      <w:r w:rsidR="00FA3682">
        <w:t>ture + scenarios + discussion) –</w:t>
      </w:r>
      <w:r w:rsidR="00D340C8" w:rsidRPr="0065025F">
        <w:t>Time</w:t>
      </w:r>
      <w:r w:rsidR="00FA3682">
        <w:t>: 60</w:t>
      </w:r>
      <w:r w:rsidR="00D340C8" w:rsidRPr="0065025F">
        <w:t xml:space="preserve"> minutes</w:t>
      </w:r>
      <w:bookmarkEnd w:id="72"/>
      <w:r w:rsidR="00D340C8" w:rsidRPr="0065025F">
        <w:t xml:space="preserve"> </w:t>
      </w:r>
    </w:p>
    <w:p w:rsidR="00D340C8" w:rsidRDefault="00D340C8" w:rsidP="001B3AF4">
      <w:pPr>
        <w:pStyle w:val="NoSpacing"/>
        <w:jc w:val="both"/>
        <w:rPr>
          <w:rFonts w:asciiTheme="minorBidi" w:hAnsiTheme="minorBidi"/>
          <w:sz w:val="24"/>
          <w:szCs w:val="24"/>
        </w:rPr>
      </w:pPr>
    </w:p>
    <w:p w:rsidR="0071783B" w:rsidRDefault="0071783B" w:rsidP="0071783B">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they we will now talk about graphs. TELL participants that Graphs are a visual way to present the data. In case of </w:t>
      </w:r>
      <w:r>
        <w:rPr>
          <w:rFonts w:ascii="Calibri Light" w:hAnsi="Calibri Light"/>
          <w:sz w:val="24"/>
          <w:szCs w:val="24"/>
        </w:rPr>
        <w:t>c</w:t>
      </w:r>
      <w:r w:rsidRPr="005C3742">
        <w:rPr>
          <w:rFonts w:ascii="Calibri Light" w:hAnsi="Calibri Light"/>
          <w:sz w:val="24"/>
          <w:szCs w:val="24"/>
        </w:rPr>
        <w:t>LMIS</w:t>
      </w:r>
      <w:r>
        <w:rPr>
          <w:rFonts w:ascii="Calibri Light" w:hAnsi="Calibri Light"/>
          <w:sz w:val="24"/>
          <w:szCs w:val="24"/>
        </w:rPr>
        <w:t>,</w:t>
      </w:r>
      <w:r w:rsidRPr="005C3742">
        <w:rPr>
          <w:rFonts w:ascii="Calibri Light" w:hAnsi="Calibri Light"/>
          <w:sz w:val="24"/>
          <w:szCs w:val="24"/>
        </w:rPr>
        <w:t xml:space="preserve"> the same data visible in the form of reports can be displayed in the form of graphs. TELL participants that graphs make it easy to observe trends and unusual changes over time. TELL participants that </w:t>
      </w:r>
      <w:r>
        <w:rPr>
          <w:rFonts w:ascii="Calibri Light" w:hAnsi="Calibri Light"/>
          <w:sz w:val="24"/>
          <w:szCs w:val="24"/>
        </w:rPr>
        <w:t>c</w:t>
      </w:r>
      <w:r w:rsidRPr="005C3742">
        <w:rPr>
          <w:rFonts w:ascii="Calibri Light" w:hAnsi="Calibri Light"/>
          <w:sz w:val="24"/>
          <w:szCs w:val="24"/>
        </w:rPr>
        <w:t>LMIS graphs have time in months on x-axis and the indicators on y-axis. Elaborate the x and y-axis on chart if needed</w:t>
      </w:r>
      <w:r>
        <w:rPr>
          <w:rFonts w:ascii="Calibri Light" w:hAnsi="Calibri Light"/>
          <w:sz w:val="24"/>
          <w:szCs w:val="24"/>
        </w:rPr>
        <w:t>.</w:t>
      </w:r>
    </w:p>
    <w:p w:rsidR="0071783B" w:rsidRDefault="0071783B" w:rsidP="0071783B">
      <w:pPr>
        <w:pStyle w:val="NoSpacing"/>
        <w:spacing w:line="360" w:lineRule="auto"/>
        <w:jc w:val="both"/>
        <w:rPr>
          <w:rFonts w:ascii="Calibri Light" w:hAnsi="Calibri Light"/>
          <w:sz w:val="24"/>
          <w:szCs w:val="24"/>
        </w:rPr>
      </w:pPr>
    </w:p>
    <w:p w:rsidR="0071783B" w:rsidRPr="005C3742" w:rsidRDefault="0071783B" w:rsidP="0071783B">
      <w:pPr>
        <w:pStyle w:val="NoSpacing"/>
        <w:spacing w:line="360" w:lineRule="auto"/>
        <w:jc w:val="both"/>
        <w:rPr>
          <w:rFonts w:ascii="Calibri Light" w:hAnsi="Calibri Light"/>
          <w:sz w:val="24"/>
          <w:szCs w:val="24"/>
        </w:rPr>
      </w:pPr>
      <w:r w:rsidRPr="005C3742">
        <w:rPr>
          <w:rFonts w:ascii="Calibri Light" w:hAnsi="Calibri Light"/>
          <w:sz w:val="24"/>
          <w:szCs w:val="24"/>
        </w:rPr>
        <w:t>TELL participants that LMIS has two types of graphs, simple graphs and comparison graphs. ASK participants to</w:t>
      </w:r>
      <w:r>
        <w:rPr>
          <w:rFonts w:ascii="Calibri Light" w:hAnsi="Calibri Light"/>
          <w:sz w:val="24"/>
          <w:szCs w:val="24"/>
        </w:rPr>
        <w:t xml:space="preserve"> browse the two types of graphs.</w:t>
      </w:r>
    </w:p>
    <w:p w:rsidR="00D6534B" w:rsidRPr="00DC1EEC" w:rsidRDefault="00D6534B" w:rsidP="00DC1EEC">
      <w:pPr>
        <w:pStyle w:val="NoSpacing"/>
        <w:spacing w:line="360" w:lineRule="auto"/>
        <w:jc w:val="both"/>
        <w:rPr>
          <w:rFonts w:ascii="Calibri Light" w:hAnsi="Calibri Light"/>
          <w:sz w:val="24"/>
          <w:szCs w:val="24"/>
        </w:rPr>
      </w:pPr>
    </w:p>
    <w:p w:rsidR="001C3630" w:rsidRDefault="008A4C60" w:rsidP="005C3742">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the graph indicators are the same as they have observed in reports. </w:t>
      </w:r>
      <w:r w:rsidR="001F1C25" w:rsidRPr="005C3742">
        <w:rPr>
          <w:rFonts w:ascii="Calibri Light" w:hAnsi="Calibri Light"/>
          <w:sz w:val="24"/>
          <w:szCs w:val="24"/>
        </w:rPr>
        <w:t xml:space="preserve">TELL participants that Couple Years of Protection (CYP) is an additional indicator in graphs. CYP is a measure representing the total number of years of contraceptive protection provided to a country's or community's family planning population. </w:t>
      </w:r>
    </w:p>
    <w:p w:rsidR="008D6206" w:rsidRDefault="008D6206" w:rsidP="005C3742">
      <w:pPr>
        <w:pStyle w:val="NoSpacing"/>
        <w:spacing w:line="360" w:lineRule="auto"/>
        <w:jc w:val="both"/>
        <w:rPr>
          <w:rFonts w:ascii="Calibri Light" w:hAnsi="Calibri Light"/>
          <w:sz w:val="24"/>
          <w:szCs w:val="24"/>
        </w:rPr>
      </w:pPr>
    </w:p>
    <w:p w:rsidR="006B0734" w:rsidRPr="005C3742" w:rsidRDefault="001F1C25" w:rsidP="005C3742">
      <w:pPr>
        <w:pStyle w:val="NoSpacing"/>
        <w:spacing w:line="360" w:lineRule="auto"/>
        <w:jc w:val="both"/>
        <w:rPr>
          <w:rFonts w:ascii="Calibri Light" w:hAnsi="Calibri Light"/>
          <w:sz w:val="24"/>
          <w:szCs w:val="24"/>
        </w:rPr>
      </w:pPr>
      <w:r w:rsidRPr="005C3742">
        <w:rPr>
          <w:rFonts w:ascii="Calibri Light" w:hAnsi="Calibri Light"/>
          <w:sz w:val="24"/>
          <w:szCs w:val="24"/>
        </w:rPr>
        <w:t>For each contraceptive method, the CYP is calculated by taking the number of units distributed to clients during a specified period and dividing this number by a constant representing the number of contraceptive units needed or estimated to protect one couple from pregnancy for one year. The value of these constants is method-specific and is derived from empirical evidence on the amount of each method used by a couple during a year for full protection from pregnancy. Elaborate the CYP formula on the cha</w:t>
      </w:r>
      <w:r w:rsidR="001C3630">
        <w:rPr>
          <w:rFonts w:ascii="Calibri Light" w:hAnsi="Calibri Light"/>
          <w:sz w:val="24"/>
          <w:szCs w:val="24"/>
        </w:rPr>
        <w:t xml:space="preserve">rt if needed for more clarity. </w:t>
      </w:r>
    </w:p>
    <w:p w:rsidR="008D6206" w:rsidRDefault="008D6206">
      <w:pPr>
        <w:rPr>
          <w:rFonts w:ascii="Calibri Light" w:hAnsi="Calibri Light"/>
          <w:sz w:val="24"/>
          <w:szCs w:val="24"/>
        </w:rPr>
      </w:pPr>
      <w:r>
        <w:rPr>
          <w:rFonts w:ascii="Calibri Light" w:hAnsi="Calibri Light"/>
          <w:sz w:val="24"/>
          <w:szCs w:val="24"/>
        </w:rPr>
        <w:br w:type="page"/>
      </w:r>
    </w:p>
    <w:p w:rsidR="008D6206" w:rsidRPr="008D6206" w:rsidRDefault="006B0734" w:rsidP="008D6206">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Show participants how to browse and select the indicators as given below</w:t>
      </w:r>
      <w:r w:rsidR="001C3630">
        <w:rPr>
          <w:rFonts w:ascii="Calibri Light" w:hAnsi="Calibri Light"/>
          <w:sz w:val="24"/>
          <w:szCs w:val="24"/>
        </w:rPr>
        <w:t>:</w:t>
      </w:r>
    </w:p>
    <w:p w:rsidR="008D6206" w:rsidRDefault="00DB3AEB" w:rsidP="008D6206">
      <w:pPr>
        <w:spacing w:before="120" w:after="0" w:line="240" w:lineRule="auto"/>
        <w:jc w:val="both"/>
        <w:rPr>
          <w:rFonts w:ascii="Times New Roman" w:hAnsi="Times New Roman" w:cs="Times New Roman"/>
          <w:snapToGrid w:val="0"/>
          <w:color w:val="000000"/>
          <w:w w:val="0"/>
          <w:sz w:val="0"/>
          <w:szCs w:val="0"/>
          <w:u w:color="000000"/>
          <w:bdr w:val="none" w:sz="0" w:space="0" w:color="000000"/>
          <w:shd w:val="clear" w:color="000000" w:fill="000000"/>
        </w:rPr>
      </w:pPr>
      <w:r>
        <w:rPr>
          <w:noProof/>
          <w:lang w:bidi="ar-SA"/>
        </w:rPr>
        <w:pict>
          <v:shape id="AutoShape 54" o:spid="_x0000_s1068" type="#_x0000_t62" style="position:absolute;left:0;text-align:left;margin-left:186pt;margin-top:0;width:80.15pt;height:40.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" adj="-7330,28550" fillcolor="white [3201]" strokecolor="black [3200]" strokeweight=".25pt">
            <v:textbox>
              <w:txbxContent>
                <w:p w:rsidR="000C5378" w:rsidRPr="00F718D8" w:rsidRDefault="000C5378" w:rsidP="008D6206">
                  <w:pPr>
                    <w:pStyle w:val="NormalWeb"/>
                    <w:spacing w:before="0" w:beforeAutospacing="0" w:after="200" w:afterAutospacing="0"/>
                    <w:textAlignment w:val="baseline"/>
                    <w:rPr>
                      <w:b/>
                      <w:bCs/>
                    </w:rPr>
                  </w:pPr>
                  <w:r w:rsidRPr="00F718D8">
                    <w:rPr>
                      <w:rFonts w:ascii="Calibri" w:hAnsi="Calibri" w:cs="Arial"/>
                      <w:b/>
                      <w:bCs/>
                      <w:color w:val="000000" w:themeColor="text1"/>
                      <w:kern w:val="24"/>
                      <w:sz w:val="22"/>
                      <w:szCs w:val="22"/>
                    </w:rPr>
                    <w:t>Select Indicators</w:t>
                  </w:r>
                </w:p>
              </w:txbxContent>
            </v:textbox>
          </v:shape>
        </w:pict>
      </w:r>
      <w:r w:rsidR="008D6206" w:rsidRPr="00310398">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8D6206" w:rsidRPr="00310398">
        <w:rPr>
          <w:noProof/>
          <w:lang w:bidi="ar-SA"/>
        </w:rPr>
        <w:drawing>
          <wp:inline distT="0" distB="0" distL="0" distR="0">
            <wp:extent cx="2181225" cy="2486025"/>
            <wp:effectExtent l="0" t="0" r="9525" b="9525"/>
            <wp:docPr id="209" name="Picture 209" descr="C:\Users\Saira Riaz\Desktop\cLMIS User Manual Screenshots\Comparison 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ra Riaz\Desktop\cLMIS User Manual Screenshots\Comparison Graph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225" cy="2486025"/>
                    </a:xfrm>
                    <a:prstGeom prst="rect">
                      <a:avLst/>
                    </a:prstGeom>
                    <a:noFill/>
                    <a:ln>
                      <a:noFill/>
                    </a:ln>
                  </pic:spPr>
                </pic:pic>
              </a:graphicData>
            </a:graphic>
          </wp:inline>
        </w:drawing>
      </w:r>
    </w:p>
    <w:p w:rsidR="008D6206" w:rsidRDefault="008D6206" w:rsidP="001F1C25">
      <w:pPr>
        <w:pStyle w:val="NoSpacing"/>
        <w:jc w:val="both"/>
      </w:pPr>
    </w:p>
    <w:p w:rsidR="001F1C25" w:rsidRPr="008D6206" w:rsidRDefault="001F1C25"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w:t>
      </w:r>
      <w:r w:rsidR="00473DB9" w:rsidRPr="008D6206">
        <w:rPr>
          <w:rFonts w:ascii="Calibri Light" w:hAnsi="Calibri Light"/>
          <w:sz w:val="24"/>
          <w:szCs w:val="24"/>
        </w:rPr>
        <w:t xml:space="preserve">there are various options to disaggregate the data in graphs. One of the options it to disaggregate the data on geographical basis. </w:t>
      </w:r>
      <w:r w:rsidRPr="008D6206">
        <w:rPr>
          <w:rFonts w:ascii="Calibri Light" w:hAnsi="Calibri Light"/>
          <w:sz w:val="24"/>
          <w:szCs w:val="24"/>
        </w:rPr>
        <w:t xml:space="preserve"> </w:t>
      </w:r>
      <w:r w:rsidR="001A2ECE" w:rsidRPr="008D6206">
        <w:rPr>
          <w:rFonts w:ascii="Calibri Light" w:hAnsi="Calibri Light"/>
          <w:sz w:val="24"/>
          <w:szCs w:val="24"/>
        </w:rPr>
        <w:t xml:space="preserve">The data can be disaggregated on national, provincial and district level. </w:t>
      </w:r>
    </w:p>
    <w:p w:rsidR="008D6206" w:rsidRDefault="008D6206" w:rsidP="008D6206">
      <w:pPr>
        <w:pStyle w:val="NoSpacing"/>
        <w:spacing w:line="360" w:lineRule="auto"/>
        <w:jc w:val="both"/>
        <w:rPr>
          <w:rFonts w:ascii="Calibri Light" w:hAnsi="Calibri Light"/>
          <w:sz w:val="24"/>
          <w:szCs w:val="24"/>
        </w:rPr>
      </w:pPr>
    </w:p>
    <w:p w:rsidR="00116E60" w:rsidRPr="008D6206" w:rsidRDefault="00116E60" w:rsidP="008D6206">
      <w:pPr>
        <w:pStyle w:val="NoSpacing"/>
        <w:spacing w:line="360" w:lineRule="auto"/>
        <w:jc w:val="both"/>
        <w:rPr>
          <w:rFonts w:ascii="Calibri Light" w:hAnsi="Calibri Light"/>
          <w:sz w:val="24"/>
          <w:szCs w:val="24"/>
        </w:rPr>
      </w:pPr>
      <w:r w:rsidRPr="008D6206">
        <w:rPr>
          <w:rFonts w:ascii="Calibri Light" w:hAnsi="Calibri Light"/>
          <w:sz w:val="24"/>
          <w:szCs w:val="24"/>
        </w:rPr>
        <w:t>Demonstrate participants on how to select from various geographical options as shown below</w:t>
      </w:r>
      <w:r w:rsidR="008D6206">
        <w:rPr>
          <w:rFonts w:ascii="Calibri Light" w:hAnsi="Calibri Light"/>
          <w:sz w:val="24"/>
          <w:szCs w:val="24"/>
        </w:rPr>
        <w:t>:</w:t>
      </w:r>
    </w:p>
    <w:p w:rsidR="008D6206" w:rsidRPr="00310398" w:rsidRDefault="00DB3AEB" w:rsidP="008D6206">
      <w:pPr>
        <w:spacing w:before="0"/>
        <w:rPr>
          <w:rFonts w:cstheme="minorHAnsi"/>
        </w:rPr>
      </w:pPr>
      <w:r>
        <w:rPr>
          <w:noProof/>
          <w:lang w:bidi="ar-SA"/>
        </w:rPr>
        <w:pict>
          <v:shape id="_x0000_s1069" type="#_x0000_t62" style="position:absolute;margin-left:189.75pt;margin-top:86.95pt;width:189pt;height:5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" adj="-3901,9110" fillcolor="window" strokecolor="windowText" strokeweight=".25pt">
            <v:textbox>
              <w:txbxContent>
                <w:p w:rsidR="000C5378" w:rsidRPr="00F718D8" w:rsidRDefault="000C5378" w:rsidP="008D6206">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Comparison options of Years, Stakeholder and Geographical location</w:t>
                  </w:r>
                </w:p>
              </w:txbxContent>
            </v:textbox>
          </v:shape>
        </w:pict>
      </w:r>
      <w:r w:rsidR="008D6206">
        <w:rPr>
          <w:rFonts w:cstheme="minorHAnsi"/>
          <w:noProof/>
          <w:lang w:bidi="ar-SA"/>
        </w:rPr>
        <w:drawing>
          <wp:inline distT="0" distB="0" distL="0" distR="0">
            <wp:extent cx="2152381" cy="2800000"/>
            <wp:effectExtent l="0" t="0" r="63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ompare options.png"/>
                    <pic:cNvPicPr/>
                  </pic:nvPicPr>
                  <pic:blipFill>
                    <a:blip r:embed="rId59">
                      <a:extLst>
                        <a:ext uri="{28A0092B-C50C-407E-A947-70E740481C1C}">
                          <a14:useLocalDpi xmlns:a14="http://schemas.microsoft.com/office/drawing/2010/main" val="0"/>
                        </a:ext>
                      </a:extLst>
                    </a:blip>
                    <a:stretch>
                      <a:fillRect/>
                    </a:stretch>
                  </pic:blipFill>
                  <pic:spPr>
                    <a:xfrm>
                      <a:off x="0" y="0"/>
                      <a:ext cx="2152381" cy="2800000"/>
                    </a:xfrm>
                    <a:prstGeom prst="rect">
                      <a:avLst/>
                    </a:prstGeom>
                  </pic:spPr>
                </pic:pic>
              </a:graphicData>
            </a:graphic>
          </wp:inline>
        </w:drawing>
      </w:r>
    </w:p>
    <w:p w:rsidR="008D6206" w:rsidRDefault="008D6206" w:rsidP="008D6206">
      <w:pPr>
        <w:spacing w:before="120" w:after="120"/>
        <w:jc w:val="both"/>
      </w:pPr>
    </w:p>
    <w:p w:rsidR="008D6206" w:rsidRDefault="008D6206">
      <w:r>
        <w:br w:type="page"/>
      </w:r>
    </w:p>
    <w:p w:rsidR="008D6206" w:rsidRDefault="008D6206" w:rsidP="008D6206">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TELL participants that the LMIS data can be disaggregated by stakeholder. Demonstrate how to browse for and select stakeholder as shown below</w:t>
      </w:r>
      <w:r>
        <w:rPr>
          <w:rFonts w:ascii="Calibri Light" w:hAnsi="Calibri Light"/>
          <w:sz w:val="24"/>
          <w:szCs w:val="24"/>
        </w:rPr>
        <w:t>:</w:t>
      </w:r>
    </w:p>
    <w:p w:rsidR="008D6206" w:rsidRPr="00310398" w:rsidRDefault="00DB3AEB" w:rsidP="008D6206">
      <w:pPr>
        <w:spacing w:before="120" w:after="120"/>
        <w:jc w:val="both"/>
      </w:pPr>
      <w:r>
        <w:rPr>
          <w:noProof/>
          <w:lang w:bidi="ar-SA"/>
        </w:rPr>
        <w:pict>
          <v:shape id="_x0000_s1070" type="#_x0000_t62" style="position:absolute;left:0;text-align:left;margin-left:186pt;margin-top:0;width:80.15pt;height:40.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" adj="-7330,28550" fillcolor="window" strokecolor="windowText" strokeweight=".25pt">
            <v:textbox>
              <w:txbxContent>
                <w:p w:rsidR="000C5378" w:rsidRPr="00F718D8" w:rsidRDefault="000C5378" w:rsidP="008D6206">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Stakeholder</w:t>
                  </w:r>
                </w:p>
              </w:txbxContent>
            </v:textbox>
          </v:shape>
        </w:pict>
      </w:r>
      <w:r w:rsidR="008D6206">
        <w:rPr>
          <w:noProof/>
          <w:lang w:bidi="ar-SA"/>
        </w:rPr>
        <w:drawing>
          <wp:inline distT="0" distB="0" distL="0" distR="0">
            <wp:extent cx="2219048" cy="1733333"/>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takeholder option.png"/>
                    <pic:cNvPicPr/>
                  </pic:nvPicPr>
                  <pic:blipFill>
                    <a:blip r:embed="rId60">
                      <a:extLst>
                        <a:ext uri="{28A0092B-C50C-407E-A947-70E740481C1C}">
                          <a14:useLocalDpi xmlns:a14="http://schemas.microsoft.com/office/drawing/2010/main" val="0"/>
                        </a:ext>
                      </a:extLst>
                    </a:blip>
                    <a:stretch>
                      <a:fillRect/>
                    </a:stretch>
                  </pic:blipFill>
                  <pic:spPr>
                    <a:xfrm>
                      <a:off x="0" y="0"/>
                      <a:ext cx="2219048" cy="1733333"/>
                    </a:xfrm>
                    <a:prstGeom prst="rect">
                      <a:avLst/>
                    </a:prstGeom>
                  </pic:spPr>
                </pic:pic>
              </a:graphicData>
            </a:graphic>
          </wp:inline>
        </w:drawing>
      </w:r>
    </w:p>
    <w:p w:rsidR="00C5078E" w:rsidRDefault="00C5078E" w:rsidP="008D6206">
      <w:pPr>
        <w:pStyle w:val="NoSpacing"/>
        <w:spacing w:line="360" w:lineRule="auto"/>
        <w:jc w:val="both"/>
        <w:rPr>
          <w:rFonts w:ascii="Calibri Light" w:hAnsi="Calibri Light"/>
          <w:sz w:val="24"/>
          <w:szCs w:val="24"/>
        </w:rPr>
      </w:pPr>
    </w:p>
    <w:p w:rsidR="008D6206" w:rsidRDefault="008D6206"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LMIS users can select the time interval they wish to observe the indicators trend for. ASK one of the participants to read the options of time interval. </w:t>
      </w:r>
    </w:p>
    <w:p w:rsidR="008D6206" w:rsidRDefault="008D6206" w:rsidP="008D6206">
      <w:pPr>
        <w:pStyle w:val="NoSpacing"/>
        <w:spacing w:line="360" w:lineRule="auto"/>
        <w:jc w:val="both"/>
        <w:rPr>
          <w:rFonts w:ascii="Calibri Light" w:hAnsi="Calibri Light"/>
          <w:sz w:val="24"/>
          <w:szCs w:val="24"/>
        </w:rPr>
      </w:pPr>
    </w:p>
    <w:p w:rsidR="008D6206" w:rsidRDefault="008D6206" w:rsidP="008D6206">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LMIS users can select which years data should be displayed in graphs.</w:t>
      </w:r>
      <w:r>
        <w:rPr>
          <w:rFonts w:ascii="Calibri Light" w:hAnsi="Calibri Light"/>
          <w:sz w:val="24"/>
          <w:szCs w:val="24"/>
        </w:rPr>
        <w:t xml:space="preserve"> </w:t>
      </w:r>
    </w:p>
    <w:p w:rsidR="008D6206" w:rsidRDefault="008D6206" w:rsidP="008D6206">
      <w:pPr>
        <w:pStyle w:val="NoSpacing"/>
        <w:spacing w:line="360" w:lineRule="auto"/>
        <w:jc w:val="both"/>
        <w:rPr>
          <w:rFonts w:ascii="Calibri Light" w:hAnsi="Calibri Light"/>
          <w:sz w:val="24"/>
          <w:szCs w:val="24"/>
        </w:rPr>
      </w:pPr>
    </w:p>
    <w:p w:rsidR="008D6206" w:rsidRDefault="008D6206" w:rsidP="008D6206">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LMIS users can select the type of graph they want to create. The options available are bar and line graphs. For CYP</w:t>
      </w:r>
      <w:r>
        <w:rPr>
          <w:rFonts w:ascii="Calibri Light" w:hAnsi="Calibri Light"/>
          <w:sz w:val="24"/>
          <w:szCs w:val="24"/>
        </w:rPr>
        <w:t>, there is only one option of stacked bar</w:t>
      </w:r>
      <w:r w:rsidRPr="008D6206">
        <w:rPr>
          <w:rFonts w:ascii="Calibri Light" w:hAnsi="Calibri Light"/>
          <w:sz w:val="24"/>
          <w:szCs w:val="24"/>
        </w:rPr>
        <w:t xml:space="preserve"> in which proportionate contribution from each product is shown in a single bar in different colors. The stacked bar for different months can compare the total CYP and proportionate contribution from each product can show the share of that product for a particular month. </w:t>
      </w:r>
    </w:p>
    <w:p w:rsidR="008D6206" w:rsidRDefault="008D6206">
      <w:pPr>
        <w:rPr>
          <w:rFonts w:ascii="Calibri Light" w:hAnsi="Calibri Light"/>
          <w:sz w:val="24"/>
          <w:szCs w:val="24"/>
        </w:rPr>
      </w:pPr>
      <w:r>
        <w:rPr>
          <w:rFonts w:ascii="Calibri Light" w:hAnsi="Calibri Light"/>
          <w:sz w:val="24"/>
          <w:szCs w:val="24"/>
        </w:rPr>
        <w:br w:type="page"/>
      </w:r>
    </w:p>
    <w:p w:rsidR="008D6206" w:rsidRPr="008D6206" w:rsidRDefault="008D6206" w:rsidP="008D6206">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 xml:space="preserve">Demonstrate on how to select </w:t>
      </w:r>
      <w:r>
        <w:rPr>
          <w:rFonts w:ascii="Calibri Light" w:hAnsi="Calibri Light"/>
          <w:sz w:val="24"/>
          <w:szCs w:val="24"/>
        </w:rPr>
        <w:t>these options</w:t>
      </w:r>
      <w:r w:rsidRPr="008D6206">
        <w:rPr>
          <w:rFonts w:ascii="Calibri Light" w:hAnsi="Calibri Light"/>
          <w:sz w:val="24"/>
          <w:szCs w:val="24"/>
        </w:rPr>
        <w:t xml:space="preserve"> as shown below</w:t>
      </w:r>
      <w:r>
        <w:rPr>
          <w:rFonts w:ascii="Calibri Light" w:hAnsi="Calibri Light"/>
          <w:sz w:val="24"/>
          <w:szCs w:val="24"/>
        </w:rPr>
        <w:t>:</w:t>
      </w:r>
    </w:p>
    <w:p w:rsidR="008D6206" w:rsidRPr="008D6206" w:rsidRDefault="00DB3AEB" w:rsidP="008D6206">
      <w:pPr>
        <w:pStyle w:val="NoSpacing"/>
        <w:spacing w:line="360" w:lineRule="auto"/>
        <w:jc w:val="both"/>
        <w:rPr>
          <w:rFonts w:ascii="Calibri Light" w:hAnsi="Calibri Light"/>
          <w:sz w:val="24"/>
          <w:szCs w:val="24"/>
        </w:rPr>
      </w:pPr>
      <w:r>
        <w:rPr>
          <w:noProof/>
          <w:lang w:bidi="ar-SA"/>
        </w:rPr>
        <w:pict>
          <v:shape id="AutoShape 56" o:spid="_x0000_s1071" type="#_x0000_t62" style="position:absolute;left:0;text-align:left;margin-left:97.5pt;margin-top:9.6pt;width:104.75pt;height:53.7pt;z-index:251742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" adj="-3492,19768" fillcolor="window" strokecolor="windowText" strokeweight=".25pt">
            <v:textbox>
              <w:txbxContent>
                <w:p w:rsidR="000C5378" w:rsidRPr="004A634B" w:rsidRDefault="000C5378" w:rsidP="008D6206">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multiple products for comparison</w:t>
                  </w:r>
                </w:p>
              </w:txbxContent>
            </v:textbox>
            <w10:wrap anchorx="margin"/>
          </v:shape>
        </w:pict>
      </w:r>
    </w:p>
    <w:p w:rsidR="008D6206" w:rsidRDefault="00DB3AEB" w:rsidP="008D6206">
      <w:pPr>
        <w:pStyle w:val="sb1smallerfont"/>
        <w:spacing w:line="276" w:lineRule="auto"/>
      </w:pPr>
      <w:r>
        <w:rPr>
          <w:noProof/>
        </w:rPr>
        <w:pict>
          <v:shape id="AutoShape 62" o:spid="_x0000_s1072" type="#_x0000_t62" style="position:absolute;margin-left:185.25pt;margin-top:254.65pt;width:108.75pt;height:56.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" adj="-16512,205" fillcolor="window" strokecolor="windowText" strokeweight=".25pt">
            <v:textbox>
              <w:txbxContent>
                <w:p w:rsidR="000C5378" w:rsidRPr="007A13A9" w:rsidRDefault="000C5378" w:rsidP="008D6206">
                  <w:pPr>
                    <w:pStyle w:val="NormalWeb"/>
                    <w:spacing w:before="0" w:beforeAutospacing="0" w:after="200" w:afterAutospacing="0"/>
                    <w:textAlignment w:val="baseline"/>
                    <w:rPr>
                      <w:b/>
                      <w:bCs/>
                      <w:sz w:val="22"/>
                      <w:szCs w:val="22"/>
                    </w:rPr>
                  </w:pPr>
                  <w:r w:rsidRPr="007A13A9">
                    <w:rPr>
                      <w:rFonts w:ascii="Calibri" w:hAnsi="Calibri" w:cs="Arial"/>
                      <w:b/>
                      <w:bCs/>
                      <w:color w:val="000000" w:themeColor="text1"/>
                      <w:kern w:val="24"/>
                      <w:sz w:val="22"/>
                      <w:szCs w:val="22"/>
                    </w:rPr>
                    <w:t>After selecting all values, click here to generate report.</w:t>
                  </w:r>
                </w:p>
              </w:txbxContent>
            </v:textbox>
          </v:shape>
        </w:pict>
      </w:r>
      <w:r>
        <w:rPr>
          <w:noProof/>
        </w:rPr>
        <w:pict>
          <v:shape id="AutoShape 59" o:spid="_x0000_s1073" type="#_x0000_t62" style="position:absolute;margin-left:0;margin-top:193.8pt;width:95.15pt;height:41.45pt;z-index:25174118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" adj="-6327,25989" fillcolor="window" strokecolor="windowText" strokeweight=".25pt">
            <v:textbox>
              <w:txbxContent>
                <w:p w:rsidR="000C5378" w:rsidRPr="004A634B" w:rsidRDefault="000C5378" w:rsidP="008D6206">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Line or Bar Chart</w:t>
                  </w:r>
                </w:p>
              </w:txbxContent>
            </v:textbox>
            <w10:wrap anchorx="margin"/>
          </v:shape>
        </w:pict>
      </w:r>
      <w:r>
        <w:rPr>
          <w:noProof/>
        </w:rPr>
        <w:pict>
          <v:shape id="AutoShape 58" o:spid="_x0000_s1074" type="#_x0000_t62" style="position:absolute;margin-left:184.5pt;margin-top:113.55pt;width:99.95pt;height:66.4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" adj="-5750,20718" fillcolor="window" strokecolor="windowText" strokeweight=".25pt">
            <v:textbox>
              <w:txbxContent>
                <w:p w:rsidR="000C5378" w:rsidRPr="004A634B" w:rsidRDefault="000C5378" w:rsidP="008D6206">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 xml:space="preserve">Select one\Multiple Year for comparison </w:t>
                  </w:r>
                </w:p>
              </w:txbxContent>
            </v:textbox>
          </v:shape>
        </w:pict>
      </w:r>
      <w:r>
        <w:rPr>
          <w:noProof/>
        </w:rPr>
        <w:pict>
          <v:shape id="AutoShape 57" o:spid="_x0000_s1075" type="#_x0000_t62" style="position:absolute;margin-left:137.25pt;margin-top:61.05pt;width:100pt;height:37.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" adj="1794,33181" fillcolor="window" strokecolor="windowText" strokeweight=".25pt">
            <v:textbox>
              <w:txbxContent>
                <w:p w:rsidR="000C5378" w:rsidRPr="004A634B" w:rsidRDefault="000C5378" w:rsidP="008D6206">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time Intervals</w:t>
                  </w:r>
                </w:p>
              </w:txbxContent>
            </v:textbox>
          </v:shape>
        </w:pict>
      </w:r>
      <w:r w:rsidR="008D6206" w:rsidRPr="00E4403C">
        <w:t xml:space="preserve"> </w:t>
      </w:r>
      <w:r w:rsidR="008D6206">
        <w:rPr>
          <w:rFonts w:ascii="Calibri" w:hAnsi="Calibri" w:cs="Arial"/>
          <w:b/>
          <w:bCs/>
          <w:noProof/>
          <w:color w:val="000000" w:themeColor="text1"/>
          <w:kern w:val="24"/>
          <w:sz w:val="22"/>
          <w:szCs w:val="22"/>
        </w:rPr>
        <w:drawing>
          <wp:inline distT="0" distB="0" distL="0" distR="0">
            <wp:extent cx="2209800" cy="333570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pare graphs.png"/>
                    <pic:cNvPicPr/>
                  </pic:nvPicPr>
                  <pic:blipFill>
                    <a:blip r:embed="rId61">
                      <a:extLst>
                        <a:ext uri="{28A0092B-C50C-407E-A947-70E740481C1C}">
                          <a14:useLocalDpi xmlns:a14="http://schemas.microsoft.com/office/drawing/2010/main" val="0"/>
                        </a:ext>
                      </a:extLst>
                    </a:blip>
                    <a:stretch>
                      <a:fillRect/>
                    </a:stretch>
                  </pic:blipFill>
                  <pic:spPr>
                    <a:xfrm>
                      <a:off x="0" y="0"/>
                      <a:ext cx="2214166" cy="3342297"/>
                    </a:xfrm>
                    <a:prstGeom prst="rect">
                      <a:avLst/>
                    </a:prstGeom>
                  </pic:spPr>
                </pic:pic>
              </a:graphicData>
            </a:graphic>
          </wp:inline>
        </w:drawing>
      </w:r>
    </w:p>
    <w:p w:rsidR="008D6206" w:rsidRDefault="008D6206" w:rsidP="008D6206">
      <w:pPr>
        <w:pStyle w:val="NoSpacing"/>
        <w:spacing w:line="360" w:lineRule="auto"/>
        <w:jc w:val="both"/>
        <w:rPr>
          <w:rFonts w:asciiTheme="minorBidi" w:hAnsiTheme="minorBidi"/>
          <w:sz w:val="24"/>
          <w:szCs w:val="24"/>
        </w:rPr>
      </w:pPr>
    </w:p>
    <w:p w:rsidR="008D6206" w:rsidRDefault="009830BB"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the graph shown is developed by following the instructions they have gone through. ASK participants to read the title of the graph. </w:t>
      </w:r>
    </w:p>
    <w:p w:rsidR="008D6206" w:rsidRDefault="008D6206" w:rsidP="0066447F">
      <w:pPr>
        <w:pStyle w:val="NoSpacing"/>
        <w:spacing w:line="360" w:lineRule="auto"/>
        <w:jc w:val="center"/>
        <w:rPr>
          <w:rFonts w:ascii="Calibri Light" w:hAnsi="Calibri Light"/>
          <w:sz w:val="24"/>
          <w:szCs w:val="24"/>
        </w:rPr>
      </w:pPr>
      <w:r>
        <w:rPr>
          <w:b/>
          <w:bCs/>
          <w:noProof/>
          <w:lang w:bidi="ar-SA"/>
        </w:rPr>
        <w:drawing>
          <wp:inline distT="0" distB="0" distL="0" distR="0">
            <wp:extent cx="5908426" cy="30194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ar chart.png"/>
                    <pic:cNvPicPr/>
                  </pic:nvPicPr>
                  <pic:blipFill>
                    <a:blip r:embed="rId62">
                      <a:extLst>
                        <a:ext uri="{28A0092B-C50C-407E-A947-70E740481C1C}">
                          <a14:useLocalDpi xmlns:a14="http://schemas.microsoft.com/office/drawing/2010/main" val="0"/>
                        </a:ext>
                      </a:extLst>
                    </a:blip>
                    <a:stretch>
                      <a:fillRect/>
                    </a:stretch>
                  </pic:blipFill>
                  <pic:spPr>
                    <a:xfrm>
                      <a:off x="0" y="0"/>
                      <a:ext cx="5910001" cy="3020230"/>
                    </a:xfrm>
                    <a:prstGeom prst="rect">
                      <a:avLst/>
                    </a:prstGeom>
                  </pic:spPr>
                </pic:pic>
              </a:graphicData>
            </a:graphic>
          </wp:inline>
        </w:drawing>
      </w:r>
    </w:p>
    <w:p w:rsidR="00DA1182" w:rsidRPr="008D6206" w:rsidRDefault="009830BB" w:rsidP="008D6206">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 xml:space="preserve">ASK participants about what options they need to select in the graphs menu to develop this graph. Facilitate participants to come up with correct options. </w:t>
      </w:r>
      <w:r w:rsidR="008D6206">
        <w:rPr>
          <w:rFonts w:ascii="Calibri Light" w:hAnsi="Calibri Light"/>
          <w:sz w:val="24"/>
          <w:szCs w:val="24"/>
        </w:rPr>
        <w:t>D</w:t>
      </w:r>
      <w:r w:rsidRPr="008D6206">
        <w:rPr>
          <w:rFonts w:ascii="Calibri Light" w:hAnsi="Calibri Light"/>
          <w:sz w:val="24"/>
          <w:szCs w:val="24"/>
        </w:rPr>
        <w:t xml:space="preserve">emonstrate </w:t>
      </w:r>
      <w:r w:rsidR="008D6206">
        <w:rPr>
          <w:rFonts w:ascii="Calibri Light" w:hAnsi="Calibri Light"/>
          <w:sz w:val="24"/>
          <w:szCs w:val="24"/>
        </w:rPr>
        <w:t xml:space="preserve">how to develop the given graph and </w:t>
      </w:r>
      <w:r w:rsidRPr="008D6206">
        <w:rPr>
          <w:rFonts w:ascii="Calibri Light" w:hAnsi="Calibri Light"/>
          <w:sz w:val="24"/>
          <w:szCs w:val="24"/>
        </w:rPr>
        <w:t>TELL participants that after they have selected all the required options</w:t>
      </w:r>
      <w:r w:rsidR="008D6206">
        <w:rPr>
          <w:rFonts w:ascii="Calibri Light" w:hAnsi="Calibri Light"/>
          <w:sz w:val="24"/>
          <w:szCs w:val="24"/>
        </w:rPr>
        <w:t>,</w:t>
      </w:r>
      <w:r w:rsidRPr="008D6206">
        <w:rPr>
          <w:rFonts w:ascii="Calibri Light" w:hAnsi="Calibri Light"/>
          <w:sz w:val="24"/>
          <w:szCs w:val="24"/>
        </w:rPr>
        <w:t xml:space="preserve"> they need to click the button ‘Generate </w:t>
      </w:r>
      <w:r w:rsidR="008D6206">
        <w:rPr>
          <w:rFonts w:ascii="Calibri Light" w:hAnsi="Calibri Light"/>
          <w:sz w:val="24"/>
          <w:szCs w:val="24"/>
        </w:rPr>
        <w:t>Graph’ to develop the graph.</w:t>
      </w:r>
    </w:p>
    <w:p w:rsidR="009830BB" w:rsidRDefault="009830BB" w:rsidP="008D6206">
      <w:pPr>
        <w:pStyle w:val="NoSpacing"/>
        <w:spacing w:line="360" w:lineRule="auto"/>
        <w:jc w:val="center"/>
        <w:rPr>
          <w:rFonts w:asciiTheme="minorBidi" w:hAnsiTheme="minorBidi"/>
          <w:sz w:val="24"/>
          <w:szCs w:val="24"/>
        </w:rPr>
      </w:pPr>
    </w:p>
    <w:p w:rsidR="002338F9" w:rsidRPr="008D6206" w:rsidRDefault="009830BB"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this is another graph developed by following the instructions. ASK </w:t>
      </w:r>
      <w:r w:rsidR="006D106B" w:rsidRPr="008D6206">
        <w:rPr>
          <w:rFonts w:ascii="Calibri Light" w:hAnsi="Calibri Light"/>
          <w:sz w:val="24"/>
          <w:szCs w:val="24"/>
        </w:rPr>
        <w:t>participants</w:t>
      </w:r>
      <w:r w:rsidRPr="008D6206">
        <w:rPr>
          <w:rFonts w:ascii="Calibri Light" w:hAnsi="Calibri Light"/>
          <w:sz w:val="24"/>
          <w:szCs w:val="24"/>
        </w:rPr>
        <w:t xml:space="preserve"> to develop this graph on their own computers. GO around the hall to confirm that every participants has completed this task. Help the participants still having difficulty in creating this graph</w:t>
      </w:r>
    </w:p>
    <w:p w:rsidR="006D106B" w:rsidRDefault="006D106B" w:rsidP="008D6206">
      <w:pPr>
        <w:pStyle w:val="NoSpacing"/>
        <w:spacing w:line="360" w:lineRule="auto"/>
        <w:jc w:val="both"/>
        <w:rPr>
          <w:rFonts w:asciiTheme="minorBidi" w:hAnsiTheme="minorBidi"/>
          <w:sz w:val="24"/>
          <w:szCs w:val="24"/>
        </w:rPr>
      </w:pPr>
    </w:p>
    <w:p w:rsidR="0066447F" w:rsidRDefault="006D106B"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in addition to simple graphs, LMIS also gives the option of comparison among relevant indicators. </w:t>
      </w:r>
    </w:p>
    <w:p w:rsidR="009C76CA" w:rsidRDefault="009C76CA" w:rsidP="008D6206">
      <w:pPr>
        <w:pStyle w:val="NoSpacing"/>
        <w:spacing w:line="360" w:lineRule="auto"/>
        <w:jc w:val="both"/>
        <w:rPr>
          <w:rFonts w:ascii="Calibri Light" w:hAnsi="Calibri Light"/>
          <w:sz w:val="24"/>
          <w:szCs w:val="24"/>
        </w:rPr>
      </w:pPr>
    </w:p>
    <w:p w:rsidR="006D106B" w:rsidRPr="008D6206" w:rsidRDefault="006D106B"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Demonstrate participants on how to </w:t>
      </w:r>
      <w:r w:rsidR="0066447F">
        <w:rPr>
          <w:rFonts w:ascii="Calibri Light" w:hAnsi="Calibri Light"/>
          <w:sz w:val="24"/>
          <w:szCs w:val="24"/>
        </w:rPr>
        <w:t>browse the comparison graphs.</w:t>
      </w:r>
    </w:p>
    <w:p w:rsidR="006D106B" w:rsidRDefault="006D106B" w:rsidP="008D6206">
      <w:pPr>
        <w:pStyle w:val="NoSpacing"/>
        <w:spacing w:line="360" w:lineRule="auto"/>
        <w:jc w:val="both"/>
        <w:rPr>
          <w:rFonts w:asciiTheme="minorBidi" w:hAnsiTheme="minorBidi"/>
          <w:sz w:val="24"/>
          <w:szCs w:val="24"/>
        </w:rPr>
      </w:pPr>
    </w:p>
    <w:p w:rsidR="006D106B" w:rsidRPr="008D6206" w:rsidRDefault="006D106B"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there are three types of comparison attributes available in </w:t>
      </w:r>
      <w:r w:rsidR="009C76CA">
        <w:rPr>
          <w:rFonts w:ascii="Calibri Light" w:hAnsi="Calibri Light"/>
          <w:sz w:val="24"/>
          <w:szCs w:val="24"/>
        </w:rPr>
        <w:t>c</w:t>
      </w:r>
      <w:r w:rsidRPr="008D6206">
        <w:rPr>
          <w:rFonts w:ascii="Calibri Light" w:hAnsi="Calibri Light"/>
          <w:sz w:val="24"/>
          <w:szCs w:val="24"/>
        </w:rPr>
        <w:t>LMIS as given below</w:t>
      </w:r>
      <w:r w:rsidR="009C76CA">
        <w:rPr>
          <w:rFonts w:ascii="Calibri Light" w:hAnsi="Calibri Light"/>
          <w:sz w:val="24"/>
          <w:szCs w:val="24"/>
        </w:rPr>
        <w:t>:</w:t>
      </w:r>
    </w:p>
    <w:p w:rsidR="00946628" w:rsidRPr="008D6206" w:rsidRDefault="00946628" w:rsidP="008D6206">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Years – National, Provincial and District</w:t>
      </w:r>
    </w:p>
    <w:p w:rsidR="00946628" w:rsidRPr="008D6206" w:rsidRDefault="00946628" w:rsidP="008D6206">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Stakeholder – National; Provincial and District</w:t>
      </w:r>
    </w:p>
    <w:p w:rsidR="006D106B" w:rsidRDefault="00946628" w:rsidP="008D6206">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 xml:space="preserve">Geographical – Provincial and District </w:t>
      </w:r>
    </w:p>
    <w:p w:rsidR="009C76CA" w:rsidRPr="009C76CA" w:rsidRDefault="009C76CA" w:rsidP="009C76CA">
      <w:pPr>
        <w:pStyle w:val="NoSpacing"/>
        <w:spacing w:line="360" w:lineRule="auto"/>
        <w:jc w:val="both"/>
        <w:rPr>
          <w:rFonts w:ascii="Calibri Light" w:hAnsi="Calibri Light"/>
          <w:sz w:val="24"/>
          <w:szCs w:val="24"/>
        </w:rPr>
      </w:pPr>
    </w:p>
    <w:p w:rsidR="00946628" w:rsidRPr="008D6206" w:rsidRDefault="00F65E25"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it is essential to understand these comparison attributes to understand the comparison graphs. TELL </w:t>
      </w:r>
      <w:r w:rsidR="00775A06" w:rsidRPr="008D6206">
        <w:rPr>
          <w:rFonts w:ascii="Calibri Light" w:hAnsi="Calibri Light"/>
          <w:sz w:val="24"/>
          <w:szCs w:val="24"/>
        </w:rPr>
        <w:t>participants</w:t>
      </w:r>
      <w:r w:rsidRPr="008D6206">
        <w:rPr>
          <w:rFonts w:ascii="Calibri Light" w:hAnsi="Calibri Light"/>
          <w:sz w:val="24"/>
          <w:szCs w:val="24"/>
        </w:rPr>
        <w:t xml:space="preserve"> that all options in comparison graphs menu are the same except with the addition of comparison attributes. A user can select the </w:t>
      </w:r>
      <w:r w:rsidR="00946628" w:rsidRPr="008D6206">
        <w:rPr>
          <w:rFonts w:ascii="Calibri Light" w:hAnsi="Calibri Light"/>
          <w:sz w:val="24"/>
          <w:szCs w:val="24"/>
        </w:rPr>
        <w:t>any of the option to compare the desired indicators. Following is the description of what every option compares</w:t>
      </w:r>
      <w:r w:rsidR="009C76CA">
        <w:rPr>
          <w:rFonts w:ascii="Calibri Light" w:hAnsi="Calibri Light"/>
          <w:sz w:val="24"/>
          <w:szCs w:val="24"/>
        </w:rPr>
        <w:t>;</w:t>
      </w:r>
    </w:p>
    <w:p w:rsidR="00946628" w:rsidRPr="008D6206" w:rsidRDefault="00946628" w:rsidP="008D6206">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t>Year</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Year – National: compares multiple years data at national level</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Year – provincial: compares multiple years data at provincial level</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Year – district: compares multiple years data at district level </w:t>
      </w:r>
    </w:p>
    <w:p w:rsidR="00946628" w:rsidRPr="008D6206" w:rsidRDefault="00946628" w:rsidP="008D6206">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lastRenderedPageBreak/>
        <w:t>Stakeholder</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Stakeholder – National: compares different stakeholders at national level </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Stakeholder – Provincial: compares different stakeholders at provincial level</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Stakeholder – district: compares different stakeholders at district level </w:t>
      </w:r>
    </w:p>
    <w:p w:rsidR="00946628" w:rsidRPr="008D6206" w:rsidRDefault="00946628" w:rsidP="008D6206">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t>Geographical</w:t>
      </w:r>
    </w:p>
    <w:p w:rsidR="00946628" w:rsidRPr="008D6206"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Geographical – Provincial: compares provincial data</w:t>
      </w:r>
    </w:p>
    <w:p w:rsidR="00946628" w:rsidRDefault="00946628" w:rsidP="008D6206">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Geographical – District: compares various districts </w:t>
      </w:r>
    </w:p>
    <w:p w:rsidR="009C76CA" w:rsidRPr="009C76CA" w:rsidRDefault="009C76CA" w:rsidP="009C76CA">
      <w:pPr>
        <w:pStyle w:val="NoSpacing"/>
        <w:spacing w:line="360" w:lineRule="auto"/>
        <w:ind w:left="720"/>
        <w:jc w:val="both"/>
        <w:rPr>
          <w:rFonts w:ascii="Calibri Light" w:hAnsi="Calibri Light"/>
          <w:sz w:val="24"/>
          <w:szCs w:val="24"/>
        </w:rPr>
      </w:pPr>
    </w:p>
    <w:p w:rsidR="00946628" w:rsidRPr="008D6206" w:rsidRDefault="00946628"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ASK participants to develop a graph based on the query posted. GO around the hall to see if participants have correctly developed the graph. </w:t>
      </w:r>
    </w:p>
    <w:p w:rsidR="00946628" w:rsidRDefault="00946628" w:rsidP="008D6206">
      <w:pPr>
        <w:pStyle w:val="NoSpacing"/>
        <w:spacing w:line="360" w:lineRule="auto"/>
        <w:jc w:val="both"/>
        <w:rPr>
          <w:rFonts w:asciiTheme="minorBidi" w:hAnsiTheme="minorBidi"/>
          <w:sz w:val="24"/>
          <w:szCs w:val="24"/>
        </w:rPr>
      </w:pPr>
    </w:p>
    <w:p w:rsidR="00946628" w:rsidRPr="008D6206" w:rsidRDefault="00946628" w:rsidP="008D6206">
      <w:pPr>
        <w:pStyle w:val="NoSpacing"/>
        <w:spacing w:line="360" w:lineRule="auto"/>
        <w:jc w:val="both"/>
        <w:rPr>
          <w:rFonts w:ascii="Calibri Light" w:hAnsi="Calibri Light"/>
          <w:sz w:val="24"/>
          <w:szCs w:val="24"/>
        </w:rPr>
      </w:pPr>
      <w:r w:rsidRPr="008D6206">
        <w:rPr>
          <w:rFonts w:ascii="Calibri Light" w:hAnsi="Calibri Light"/>
          <w:sz w:val="24"/>
          <w:szCs w:val="24"/>
        </w:rPr>
        <w:t>Show partic</w:t>
      </w:r>
      <w:r w:rsidR="00743D59">
        <w:rPr>
          <w:rFonts w:ascii="Calibri Light" w:hAnsi="Calibri Light"/>
          <w:sz w:val="24"/>
          <w:szCs w:val="24"/>
        </w:rPr>
        <w:t xml:space="preserve">ipants the resulting graph. This </w:t>
      </w:r>
      <w:r w:rsidRPr="008D6206">
        <w:rPr>
          <w:rFonts w:ascii="Calibri Light" w:hAnsi="Calibri Light"/>
          <w:sz w:val="24"/>
          <w:szCs w:val="24"/>
        </w:rPr>
        <w:t>shows the actual data in a tabulated form. TELL participants to go through he tabulated data then observe how the data is shown in a visual form in the graph shown above. Participants should appreciate the ease of interpretation through graph</w:t>
      </w:r>
      <w:r w:rsidR="009C76CA">
        <w:rPr>
          <w:rFonts w:ascii="Calibri Light" w:hAnsi="Calibri Light"/>
          <w:sz w:val="24"/>
          <w:szCs w:val="24"/>
        </w:rPr>
        <w:t>.</w:t>
      </w:r>
    </w:p>
    <w:p w:rsidR="00946628" w:rsidRPr="008D6206" w:rsidRDefault="00946628" w:rsidP="008D6206">
      <w:pPr>
        <w:pStyle w:val="NoSpacing"/>
        <w:spacing w:line="360" w:lineRule="auto"/>
        <w:jc w:val="both"/>
        <w:rPr>
          <w:rFonts w:ascii="Calibri Light" w:hAnsi="Calibri Light"/>
          <w:sz w:val="24"/>
          <w:szCs w:val="24"/>
        </w:rPr>
      </w:pPr>
    </w:p>
    <w:p w:rsidR="00946628" w:rsidRPr="008D6206" w:rsidRDefault="00946628" w:rsidP="008D6206">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ASK participants to develop the required graph. GO around the hall to make sure that every participants </w:t>
      </w:r>
      <w:r w:rsidR="00305B37" w:rsidRPr="008D6206">
        <w:rPr>
          <w:rFonts w:ascii="Calibri Light" w:hAnsi="Calibri Light"/>
          <w:sz w:val="24"/>
          <w:szCs w:val="24"/>
        </w:rPr>
        <w:t>develops</w:t>
      </w:r>
      <w:r w:rsidRPr="008D6206">
        <w:rPr>
          <w:rFonts w:ascii="Calibri Light" w:hAnsi="Calibri Light"/>
          <w:sz w:val="24"/>
          <w:szCs w:val="24"/>
        </w:rPr>
        <w:t xml:space="preserve"> the graph on their computer</w:t>
      </w:r>
      <w:r w:rsidR="009C76CA">
        <w:rPr>
          <w:rFonts w:ascii="Calibri Light" w:hAnsi="Calibri Light"/>
          <w:sz w:val="24"/>
          <w:szCs w:val="24"/>
        </w:rPr>
        <w:t>.</w:t>
      </w:r>
    </w:p>
    <w:p w:rsidR="00E92A3B" w:rsidRPr="00C5078E" w:rsidRDefault="009C76CA">
      <w:pPr>
        <w:rPr>
          <w:rFonts w:ascii="Calibri Light" w:hAnsi="Calibri Light"/>
          <w:sz w:val="24"/>
          <w:szCs w:val="24"/>
        </w:rPr>
      </w:pPr>
      <w:r>
        <w:rPr>
          <w:rFonts w:ascii="Calibri Light" w:hAnsi="Calibri Light"/>
          <w:sz w:val="24"/>
          <w:szCs w:val="24"/>
        </w:rPr>
        <w:br w:type="page"/>
      </w:r>
    </w:p>
    <w:p w:rsidR="00126CE8" w:rsidRPr="003201EC" w:rsidRDefault="00126CE8" w:rsidP="00126CE8">
      <w:pPr>
        <w:pStyle w:val="Heading1"/>
        <w:jc w:val="both"/>
        <w:rPr>
          <w:rFonts w:ascii="Calibri Light" w:hAnsi="Calibri Light"/>
          <w:szCs w:val="24"/>
        </w:rPr>
      </w:pPr>
      <w:bookmarkStart w:id="73" w:name="_Toc402277613"/>
      <w:r w:rsidRPr="003201EC">
        <w:rPr>
          <w:rFonts w:ascii="Calibri Light" w:hAnsi="Calibri Light"/>
          <w:szCs w:val="24"/>
        </w:rPr>
        <w:lastRenderedPageBreak/>
        <w:t>S</w:t>
      </w:r>
      <w:r w:rsidR="009C76CA" w:rsidRPr="003201EC">
        <w:rPr>
          <w:rFonts w:ascii="Calibri Light" w:hAnsi="Calibri Light"/>
          <w:szCs w:val="24"/>
        </w:rPr>
        <w:t>ession 9</w:t>
      </w:r>
      <w:r w:rsidRPr="003201EC">
        <w:rPr>
          <w:rFonts w:ascii="Calibri Light" w:hAnsi="Calibri Light"/>
          <w:szCs w:val="24"/>
        </w:rPr>
        <w:t>: Troubleshooting and accessing helpdesk</w:t>
      </w:r>
      <w:bookmarkEnd w:id="73"/>
    </w:p>
    <w:p w:rsidR="00126CE8" w:rsidRDefault="00126CE8" w:rsidP="00946628">
      <w:pPr>
        <w:pStyle w:val="NoSpacing"/>
        <w:jc w:val="both"/>
        <w:rPr>
          <w:rFonts w:asciiTheme="minorBidi" w:hAnsiTheme="minorBidi"/>
          <w:sz w:val="24"/>
          <w:szCs w:val="24"/>
        </w:rPr>
      </w:pPr>
    </w:p>
    <w:p w:rsidR="00126CE8" w:rsidRPr="009C76CA" w:rsidRDefault="00126CE8" w:rsidP="009C76CA">
      <w:pPr>
        <w:pStyle w:val="NoSpacing"/>
        <w:spacing w:line="360" w:lineRule="auto"/>
        <w:jc w:val="both"/>
        <w:rPr>
          <w:rFonts w:ascii="Calibri Light" w:hAnsi="Calibri Light"/>
          <w:sz w:val="24"/>
          <w:szCs w:val="24"/>
        </w:rPr>
      </w:pPr>
      <w:r w:rsidRPr="009C76CA">
        <w:rPr>
          <w:rFonts w:ascii="Calibri Light" w:hAnsi="Calibri Light"/>
          <w:sz w:val="24"/>
          <w:szCs w:val="24"/>
        </w:rPr>
        <w:t>Time: 30 minutes</w:t>
      </w:r>
    </w:p>
    <w:p w:rsidR="00126CE8" w:rsidRPr="003201EC" w:rsidRDefault="00697EE0" w:rsidP="006413F0">
      <w:pPr>
        <w:pStyle w:val="Heading2"/>
        <w:rPr>
          <w:rFonts w:asciiTheme="minorHAnsi" w:hAnsiTheme="minorHAnsi"/>
          <w:sz w:val="22"/>
        </w:rPr>
      </w:pPr>
      <w:bookmarkStart w:id="74" w:name="_Toc402277614"/>
      <w:r w:rsidRPr="003201EC">
        <w:rPr>
          <w:rFonts w:asciiTheme="minorHAnsi" w:hAnsiTheme="minorHAnsi"/>
          <w:sz w:val="22"/>
        </w:rPr>
        <w:t>Session objective</w:t>
      </w:r>
      <w:bookmarkEnd w:id="74"/>
      <w:r w:rsidRPr="003201EC">
        <w:rPr>
          <w:rFonts w:asciiTheme="minorHAnsi" w:hAnsiTheme="minorHAnsi"/>
          <w:sz w:val="22"/>
        </w:rPr>
        <w:t xml:space="preserve"> </w:t>
      </w:r>
    </w:p>
    <w:p w:rsidR="00697EE0" w:rsidRPr="009C76CA" w:rsidRDefault="00697EE0" w:rsidP="009C76CA">
      <w:pPr>
        <w:spacing w:line="360" w:lineRule="auto"/>
        <w:jc w:val="both"/>
        <w:rPr>
          <w:rFonts w:ascii="Calibri Light" w:hAnsi="Calibri Light"/>
          <w:sz w:val="24"/>
          <w:szCs w:val="24"/>
        </w:rPr>
      </w:pPr>
      <w:r w:rsidRPr="009C76CA">
        <w:rPr>
          <w:rFonts w:ascii="Calibri Light" w:hAnsi="Calibri Light"/>
          <w:sz w:val="24"/>
          <w:szCs w:val="24"/>
        </w:rPr>
        <w:t xml:space="preserve">The participants should be able to </w:t>
      </w:r>
    </w:p>
    <w:p w:rsidR="00697EE0" w:rsidRPr="009C76CA" w:rsidRDefault="00697EE0" w:rsidP="009C76CA">
      <w:pPr>
        <w:pStyle w:val="ListParagraph"/>
        <w:numPr>
          <w:ilvl w:val="0"/>
          <w:numId w:val="15"/>
        </w:numPr>
        <w:spacing w:line="360" w:lineRule="auto"/>
        <w:jc w:val="both"/>
        <w:rPr>
          <w:rFonts w:ascii="Calibri Light" w:hAnsi="Calibri Light"/>
          <w:sz w:val="24"/>
          <w:szCs w:val="24"/>
        </w:rPr>
      </w:pPr>
      <w:r w:rsidRPr="009C76CA">
        <w:rPr>
          <w:rFonts w:ascii="Calibri Light" w:hAnsi="Calibri Light"/>
          <w:sz w:val="24"/>
          <w:szCs w:val="24"/>
        </w:rPr>
        <w:t xml:space="preserve">Troubleshoot some basic issues encountered while accessing and using </w:t>
      </w:r>
      <w:r w:rsidR="009C76CA">
        <w:rPr>
          <w:rFonts w:ascii="Calibri Light" w:hAnsi="Calibri Light"/>
          <w:sz w:val="24"/>
          <w:szCs w:val="24"/>
        </w:rPr>
        <w:t>c</w:t>
      </w:r>
      <w:r w:rsidRPr="009C76CA">
        <w:rPr>
          <w:rFonts w:ascii="Calibri Light" w:hAnsi="Calibri Light"/>
          <w:sz w:val="24"/>
          <w:szCs w:val="24"/>
        </w:rPr>
        <w:t>LMIS</w:t>
      </w:r>
    </w:p>
    <w:p w:rsidR="00697EE0" w:rsidRPr="009C76CA" w:rsidRDefault="00697EE0" w:rsidP="009C76CA">
      <w:pPr>
        <w:pStyle w:val="ListParagraph"/>
        <w:numPr>
          <w:ilvl w:val="0"/>
          <w:numId w:val="15"/>
        </w:numPr>
        <w:spacing w:line="360" w:lineRule="auto"/>
        <w:jc w:val="both"/>
        <w:rPr>
          <w:rFonts w:ascii="Calibri Light" w:hAnsi="Calibri Light"/>
          <w:sz w:val="24"/>
          <w:szCs w:val="24"/>
        </w:rPr>
      </w:pPr>
      <w:r w:rsidRPr="009C76CA">
        <w:rPr>
          <w:rFonts w:ascii="Calibri Light" w:hAnsi="Calibri Light"/>
          <w:sz w:val="24"/>
          <w:szCs w:val="24"/>
        </w:rPr>
        <w:t>Able to access helpdesk in case of any unresolved issues</w:t>
      </w:r>
    </w:p>
    <w:p w:rsidR="00037B3E" w:rsidRPr="003201EC" w:rsidRDefault="00037B3E" w:rsidP="006413F0">
      <w:pPr>
        <w:pStyle w:val="Heading2"/>
        <w:rPr>
          <w:rFonts w:asciiTheme="minorHAnsi" w:hAnsiTheme="minorHAnsi"/>
          <w:sz w:val="22"/>
        </w:rPr>
      </w:pPr>
      <w:bookmarkStart w:id="75" w:name="_Toc402277615"/>
      <w:r w:rsidRPr="003201EC">
        <w:rPr>
          <w:rFonts w:asciiTheme="minorHAnsi" w:hAnsiTheme="minorHAnsi"/>
          <w:sz w:val="22"/>
        </w:rPr>
        <w:t>Documents to distribute</w:t>
      </w:r>
      <w:bookmarkEnd w:id="75"/>
    </w:p>
    <w:p w:rsidR="00037B3E" w:rsidRPr="009C76CA" w:rsidRDefault="009C76CA" w:rsidP="009C76CA">
      <w:pPr>
        <w:spacing w:line="360" w:lineRule="auto"/>
        <w:rPr>
          <w:rFonts w:ascii="Calibri Light" w:hAnsi="Calibri Light"/>
          <w:b/>
          <w:i/>
          <w:sz w:val="24"/>
          <w:szCs w:val="24"/>
        </w:rPr>
      </w:pPr>
      <w:r w:rsidRPr="00DC1EEC">
        <w:rPr>
          <w:rFonts w:ascii="Calibri Light" w:hAnsi="Calibri Light"/>
          <w:b/>
          <w:i/>
          <w:sz w:val="24"/>
          <w:szCs w:val="24"/>
        </w:rPr>
        <w:t>Handout 9</w:t>
      </w:r>
      <w:r w:rsidR="00037B3E" w:rsidRPr="00DC1EEC">
        <w:rPr>
          <w:rFonts w:ascii="Calibri Light" w:hAnsi="Calibri Light"/>
          <w:b/>
          <w:i/>
          <w:sz w:val="24"/>
          <w:szCs w:val="24"/>
        </w:rPr>
        <w:t>.1 – T</w:t>
      </w:r>
      <w:r w:rsidR="00037B3E" w:rsidRPr="009C76CA">
        <w:rPr>
          <w:rFonts w:ascii="Calibri Light" w:hAnsi="Calibri Light"/>
          <w:b/>
          <w:i/>
          <w:sz w:val="24"/>
          <w:szCs w:val="24"/>
        </w:rPr>
        <w:t xml:space="preserve">roubleshooting and how to access helpdesk </w:t>
      </w:r>
    </w:p>
    <w:p w:rsidR="006413F0" w:rsidRPr="003201EC" w:rsidRDefault="006413F0" w:rsidP="006413F0">
      <w:pPr>
        <w:pStyle w:val="Heading2"/>
        <w:rPr>
          <w:rFonts w:asciiTheme="minorHAnsi" w:hAnsiTheme="minorHAnsi"/>
          <w:sz w:val="22"/>
        </w:rPr>
      </w:pPr>
      <w:bookmarkStart w:id="76" w:name="_Toc402277616"/>
      <w:r w:rsidRPr="003201EC">
        <w:rPr>
          <w:rFonts w:asciiTheme="minorHAnsi" w:hAnsiTheme="minorHAnsi"/>
          <w:sz w:val="22"/>
        </w:rPr>
        <w:t>Activities</w:t>
      </w:r>
      <w:bookmarkEnd w:id="76"/>
      <w:r w:rsidRPr="003201EC">
        <w:rPr>
          <w:rFonts w:asciiTheme="minorHAnsi" w:hAnsiTheme="minorHAnsi"/>
          <w:sz w:val="22"/>
        </w:rPr>
        <w:t xml:space="preserve"> </w:t>
      </w:r>
    </w:p>
    <w:p w:rsidR="00697EE0" w:rsidRDefault="00697EE0" w:rsidP="006413F0">
      <w:pPr>
        <w:pStyle w:val="Heading3"/>
      </w:pPr>
      <w:bookmarkStart w:id="77" w:name="_Toc402277617"/>
      <w:r w:rsidRPr="006413F0">
        <w:t>Activity</w:t>
      </w:r>
      <w:r>
        <w:t xml:space="preserve"> 1: </w:t>
      </w:r>
      <w:r w:rsidR="00C740BE">
        <w:t>Troubleshooting</w:t>
      </w:r>
      <w:bookmarkEnd w:id="77"/>
      <w:r w:rsidR="00C740BE">
        <w:t xml:space="preserve"> </w:t>
      </w:r>
    </w:p>
    <w:p w:rsidR="00FC4C60" w:rsidRPr="009C76CA" w:rsidRDefault="00FC4C60" w:rsidP="009C76CA">
      <w:pPr>
        <w:spacing w:line="360" w:lineRule="auto"/>
        <w:jc w:val="both"/>
        <w:rPr>
          <w:rFonts w:ascii="Calibri Light" w:hAnsi="Calibri Light"/>
          <w:sz w:val="24"/>
          <w:szCs w:val="24"/>
        </w:rPr>
      </w:pPr>
      <w:r w:rsidRPr="009C76CA">
        <w:rPr>
          <w:rFonts w:ascii="Calibri Light" w:hAnsi="Calibri Light"/>
          <w:sz w:val="24"/>
          <w:szCs w:val="24"/>
        </w:rPr>
        <w:t xml:space="preserve">TELL participants there are some common issues being faced by </w:t>
      </w:r>
      <w:r w:rsidR="009C76CA">
        <w:rPr>
          <w:rFonts w:ascii="Calibri Light" w:hAnsi="Calibri Light"/>
          <w:sz w:val="24"/>
          <w:szCs w:val="24"/>
        </w:rPr>
        <w:t>c</w:t>
      </w:r>
      <w:r w:rsidRPr="009C76CA">
        <w:rPr>
          <w:rFonts w:ascii="Calibri Light" w:hAnsi="Calibri Light"/>
          <w:sz w:val="24"/>
          <w:szCs w:val="24"/>
        </w:rPr>
        <w:t xml:space="preserve">LMIS operator in successfully running the application. These issues can be easily resolved without any external help if </w:t>
      </w:r>
      <w:r w:rsidR="009C76CA">
        <w:rPr>
          <w:rFonts w:ascii="Calibri Light" w:hAnsi="Calibri Light"/>
          <w:sz w:val="24"/>
          <w:szCs w:val="24"/>
        </w:rPr>
        <w:t>c</w:t>
      </w:r>
      <w:r w:rsidRPr="009C76CA">
        <w:rPr>
          <w:rFonts w:ascii="Calibri Light" w:hAnsi="Calibri Light"/>
          <w:sz w:val="24"/>
          <w:szCs w:val="24"/>
        </w:rPr>
        <w:t>LMIS users follow some simple steps. TELL participants that they will now go through some basic issues and how to resolve them</w:t>
      </w:r>
    </w:p>
    <w:p w:rsidR="00FC4C60" w:rsidRPr="009C76CA" w:rsidRDefault="00FC4C60" w:rsidP="009C76CA">
      <w:pPr>
        <w:spacing w:line="360" w:lineRule="auto"/>
        <w:jc w:val="both"/>
        <w:rPr>
          <w:rFonts w:ascii="Calibri Light" w:hAnsi="Calibri Light"/>
          <w:sz w:val="24"/>
          <w:szCs w:val="24"/>
        </w:rPr>
      </w:pPr>
      <w:r w:rsidRPr="00C5078E">
        <w:rPr>
          <w:rFonts w:ascii="Calibri Light" w:hAnsi="Calibri Light"/>
          <w:b/>
          <w:sz w:val="24"/>
          <w:szCs w:val="24"/>
        </w:rPr>
        <w:t>I</w:t>
      </w:r>
      <w:r w:rsidR="009C76CA" w:rsidRPr="00C5078E">
        <w:rPr>
          <w:rFonts w:ascii="Calibri Light" w:hAnsi="Calibri Light"/>
          <w:b/>
          <w:sz w:val="24"/>
          <w:szCs w:val="24"/>
        </w:rPr>
        <w:t>ssue one:</w:t>
      </w:r>
      <w:r w:rsidR="009C76CA">
        <w:rPr>
          <w:rFonts w:ascii="Calibri Light" w:hAnsi="Calibri Light"/>
          <w:sz w:val="24"/>
          <w:szCs w:val="24"/>
        </w:rPr>
        <w:t xml:space="preserve"> </w:t>
      </w:r>
      <w:r w:rsidRPr="009C76CA">
        <w:rPr>
          <w:rFonts w:ascii="Calibri Light" w:hAnsi="Calibri Light"/>
          <w:sz w:val="24"/>
          <w:szCs w:val="24"/>
        </w:rPr>
        <w:t xml:space="preserve">homepage does not appear. TELL participants that sometimes they may not be able to open the home page. The reasons for this issue are multiple </w:t>
      </w:r>
      <w:r w:rsidR="009C76CA">
        <w:rPr>
          <w:rFonts w:ascii="Calibri Light" w:hAnsi="Calibri Light"/>
          <w:sz w:val="24"/>
          <w:szCs w:val="24"/>
        </w:rPr>
        <w:t>and some of the common ones are;</w:t>
      </w:r>
    </w:p>
    <w:p w:rsidR="00FC4C60" w:rsidRPr="009C76CA" w:rsidRDefault="00FC4C60" w:rsidP="009C76CA">
      <w:pPr>
        <w:pStyle w:val="ListParagraph"/>
        <w:numPr>
          <w:ilvl w:val="0"/>
          <w:numId w:val="16"/>
        </w:numPr>
        <w:spacing w:line="360" w:lineRule="auto"/>
        <w:jc w:val="both"/>
        <w:rPr>
          <w:rFonts w:ascii="Calibri Light" w:hAnsi="Calibri Light"/>
          <w:sz w:val="24"/>
          <w:szCs w:val="24"/>
        </w:rPr>
      </w:pPr>
      <w:r w:rsidRPr="009C76CA">
        <w:rPr>
          <w:rFonts w:ascii="Calibri Light" w:hAnsi="Calibri Light"/>
          <w:sz w:val="24"/>
          <w:szCs w:val="24"/>
        </w:rPr>
        <w:t>Inserting wrong web-address</w:t>
      </w:r>
    </w:p>
    <w:p w:rsidR="00FC4C60" w:rsidRPr="009C76CA" w:rsidRDefault="00FC4C60" w:rsidP="009C76CA">
      <w:pPr>
        <w:pStyle w:val="ListParagraph"/>
        <w:numPr>
          <w:ilvl w:val="0"/>
          <w:numId w:val="16"/>
        </w:numPr>
        <w:spacing w:line="360" w:lineRule="auto"/>
        <w:jc w:val="both"/>
        <w:rPr>
          <w:rFonts w:ascii="Calibri Light" w:hAnsi="Calibri Light"/>
          <w:sz w:val="24"/>
          <w:szCs w:val="24"/>
        </w:rPr>
      </w:pPr>
      <w:r w:rsidRPr="009C76CA">
        <w:rPr>
          <w:rFonts w:ascii="Calibri Light" w:hAnsi="Calibri Light"/>
          <w:sz w:val="24"/>
          <w:szCs w:val="24"/>
        </w:rPr>
        <w:t xml:space="preserve">No connectivity to the internet </w:t>
      </w:r>
    </w:p>
    <w:p w:rsidR="00FC4C60" w:rsidRPr="009C76CA" w:rsidRDefault="00FC4C60" w:rsidP="009C76CA">
      <w:pPr>
        <w:spacing w:line="360" w:lineRule="auto"/>
        <w:jc w:val="both"/>
        <w:rPr>
          <w:rFonts w:ascii="Calibri Light" w:hAnsi="Calibri Light"/>
          <w:sz w:val="24"/>
          <w:szCs w:val="24"/>
        </w:rPr>
      </w:pPr>
      <w:r w:rsidRPr="009C76CA">
        <w:rPr>
          <w:rFonts w:ascii="Calibri Light" w:hAnsi="Calibri Light"/>
          <w:sz w:val="24"/>
          <w:szCs w:val="24"/>
        </w:rPr>
        <w:t xml:space="preserve">TELL participants to copy and paste the address </w:t>
      </w:r>
      <w:hyperlink r:id="rId63" w:history="1">
        <w:r w:rsidR="009C76CA" w:rsidRPr="009C76CA">
          <w:rPr>
            <w:rStyle w:val="Hyperlink"/>
            <w:rFonts w:ascii="Calibri Light" w:hAnsi="Calibri Light" w:cstheme="minorBidi"/>
            <w:sz w:val="24"/>
            <w:szCs w:val="24"/>
          </w:rPr>
          <w:t>http://www.lmis.gov.pk/</w:t>
        </w:r>
      </w:hyperlink>
      <w:r w:rsidR="009C76CA">
        <w:rPr>
          <w:rFonts w:ascii="Calibri Light" w:hAnsi="Calibri Light"/>
          <w:sz w:val="24"/>
          <w:szCs w:val="24"/>
        </w:rPr>
        <w:t xml:space="preserve"> </w:t>
      </w:r>
      <w:r w:rsidRPr="009C76CA">
        <w:rPr>
          <w:rFonts w:ascii="Calibri Light" w:hAnsi="Calibri Light"/>
          <w:sz w:val="24"/>
          <w:szCs w:val="24"/>
        </w:rPr>
        <w:t xml:space="preserve">in the web-browser. The users should write this address somewhere to enable them to check and verify if they are entering the correct address. TELL participants that they can also save the web-page in their browser’s favorite list for ease of access. </w:t>
      </w:r>
    </w:p>
    <w:p w:rsidR="00FC4C60" w:rsidRPr="009C76CA" w:rsidRDefault="00FC4C60" w:rsidP="009C76CA">
      <w:pPr>
        <w:spacing w:line="360" w:lineRule="auto"/>
        <w:jc w:val="both"/>
        <w:rPr>
          <w:rFonts w:ascii="Calibri Light" w:hAnsi="Calibri Light"/>
          <w:sz w:val="24"/>
          <w:szCs w:val="24"/>
        </w:rPr>
      </w:pPr>
      <w:r w:rsidRPr="009C76CA">
        <w:rPr>
          <w:rFonts w:ascii="Calibri Light" w:hAnsi="Calibri Light"/>
          <w:sz w:val="24"/>
          <w:szCs w:val="24"/>
        </w:rPr>
        <w:lastRenderedPageBreak/>
        <w:t xml:space="preserve">TELL participants that after checking and </w:t>
      </w:r>
      <w:r w:rsidR="009E07D2" w:rsidRPr="009C76CA">
        <w:rPr>
          <w:rFonts w:ascii="Calibri Light" w:hAnsi="Calibri Light"/>
          <w:sz w:val="24"/>
          <w:szCs w:val="24"/>
        </w:rPr>
        <w:t>verifying</w:t>
      </w:r>
      <w:r w:rsidRPr="009C76CA">
        <w:rPr>
          <w:rFonts w:ascii="Calibri Light" w:hAnsi="Calibri Light"/>
          <w:sz w:val="24"/>
          <w:szCs w:val="24"/>
        </w:rPr>
        <w:t xml:space="preserve"> the </w:t>
      </w:r>
      <w:r w:rsidR="009E07D2" w:rsidRPr="009C76CA">
        <w:rPr>
          <w:rFonts w:ascii="Calibri Light" w:hAnsi="Calibri Light"/>
          <w:sz w:val="24"/>
          <w:szCs w:val="24"/>
        </w:rPr>
        <w:t>address;</w:t>
      </w:r>
      <w:r w:rsidRPr="009C76CA">
        <w:rPr>
          <w:rFonts w:ascii="Calibri Light" w:hAnsi="Calibri Light"/>
          <w:sz w:val="24"/>
          <w:szCs w:val="24"/>
        </w:rPr>
        <w:t xml:space="preserve"> if the homepage still does not open, the participants should check the internet connection (open some other website). Internet connection should be restored before the homepage could open</w:t>
      </w:r>
      <w:r w:rsidR="009C76CA">
        <w:rPr>
          <w:rFonts w:ascii="Calibri Light" w:hAnsi="Calibri Light"/>
          <w:sz w:val="24"/>
          <w:szCs w:val="24"/>
        </w:rPr>
        <w:t>.</w:t>
      </w:r>
    </w:p>
    <w:p w:rsidR="009C76CA" w:rsidRDefault="00FC4C60" w:rsidP="009C76CA">
      <w:pPr>
        <w:spacing w:line="360" w:lineRule="auto"/>
        <w:jc w:val="both"/>
        <w:rPr>
          <w:rFonts w:ascii="Calibri Light" w:hAnsi="Calibri Light"/>
          <w:sz w:val="24"/>
          <w:szCs w:val="24"/>
        </w:rPr>
      </w:pPr>
      <w:r w:rsidRPr="009C76CA">
        <w:rPr>
          <w:rFonts w:ascii="Calibri Light" w:hAnsi="Calibri Light"/>
          <w:sz w:val="24"/>
          <w:szCs w:val="24"/>
        </w:rPr>
        <w:t xml:space="preserve">TELL participants to access the helpdesk by emailing at the system administrator </w:t>
      </w:r>
      <w:hyperlink r:id="rId64" w:history="1">
        <w:r w:rsidR="00C5078E" w:rsidRPr="00634DB7">
          <w:rPr>
            <w:rStyle w:val="Hyperlink"/>
            <w:rFonts w:ascii="Calibri Light" w:hAnsi="Calibri Light" w:cstheme="minorBidi"/>
            <w:sz w:val="24"/>
            <w:szCs w:val="24"/>
          </w:rPr>
          <w:t>mailto:support@lmis.gov.pk</w:t>
        </w:r>
      </w:hyperlink>
      <w:r w:rsidR="009C76CA">
        <w:rPr>
          <w:rFonts w:ascii="Calibri Light" w:hAnsi="Calibri Light"/>
          <w:sz w:val="24"/>
          <w:szCs w:val="24"/>
        </w:rPr>
        <w:t xml:space="preserve"> </w:t>
      </w:r>
      <w:r w:rsidRPr="009C76CA">
        <w:rPr>
          <w:rFonts w:ascii="Calibri Light" w:hAnsi="Calibri Light"/>
          <w:sz w:val="24"/>
          <w:szCs w:val="24"/>
        </w:rPr>
        <w:t>in case t</w:t>
      </w:r>
      <w:r w:rsidR="009C76CA">
        <w:rPr>
          <w:rFonts w:ascii="Calibri Light" w:hAnsi="Calibri Light"/>
          <w:sz w:val="24"/>
          <w:szCs w:val="24"/>
        </w:rPr>
        <w:t>he above steps don’t work</w:t>
      </w:r>
    </w:p>
    <w:p w:rsidR="009C76CA" w:rsidRDefault="009C76CA" w:rsidP="009C76CA">
      <w:pPr>
        <w:spacing w:line="360" w:lineRule="auto"/>
        <w:jc w:val="both"/>
        <w:rPr>
          <w:rFonts w:ascii="Calibri Light" w:hAnsi="Calibri Light"/>
          <w:sz w:val="24"/>
          <w:szCs w:val="24"/>
        </w:rPr>
      </w:pPr>
      <w:r w:rsidRPr="00C5078E">
        <w:rPr>
          <w:rFonts w:ascii="Calibri Light" w:hAnsi="Calibri Light"/>
          <w:b/>
          <w:sz w:val="24"/>
          <w:szCs w:val="24"/>
        </w:rPr>
        <w:t>Issue two:</w:t>
      </w:r>
      <w:r>
        <w:rPr>
          <w:rFonts w:ascii="Calibri Light" w:hAnsi="Calibri Light"/>
          <w:b/>
          <w:sz w:val="24"/>
          <w:szCs w:val="24"/>
        </w:rPr>
        <w:t xml:space="preserve"> </w:t>
      </w:r>
      <w:r>
        <w:rPr>
          <w:rFonts w:ascii="Calibri Light" w:hAnsi="Calibri Light"/>
          <w:sz w:val="24"/>
          <w:szCs w:val="24"/>
        </w:rPr>
        <w:t>U</w:t>
      </w:r>
      <w:r w:rsidR="00FC4C60" w:rsidRPr="009C76CA">
        <w:rPr>
          <w:rFonts w:ascii="Calibri Light" w:hAnsi="Calibri Light"/>
          <w:sz w:val="24"/>
          <w:szCs w:val="24"/>
        </w:rPr>
        <w:t>nable to login. TELL pa</w:t>
      </w:r>
      <w:r>
        <w:rPr>
          <w:rFonts w:ascii="Calibri Light" w:hAnsi="Calibri Light"/>
          <w:sz w:val="24"/>
          <w:szCs w:val="24"/>
        </w:rPr>
        <w:t xml:space="preserve">rticipants that this is also a very </w:t>
      </w:r>
      <w:r w:rsidR="00FC4C60" w:rsidRPr="009C76CA">
        <w:rPr>
          <w:rFonts w:ascii="Calibri Light" w:hAnsi="Calibri Light"/>
          <w:sz w:val="24"/>
          <w:szCs w:val="24"/>
        </w:rPr>
        <w:t>common problem and usually occurs due to inserting wrong user name or password. TELL participants that they should check if they have caps lock on in your computer before inserting the password. If the participant is still unable to login</w:t>
      </w:r>
      <w:r>
        <w:rPr>
          <w:rFonts w:ascii="Calibri Light" w:hAnsi="Calibri Light"/>
          <w:sz w:val="24"/>
          <w:szCs w:val="24"/>
        </w:rPr>
        <w:t xml:space="preserve"> </w:t>
      </w:r>
      <w:r w:rsidRPr="009C76CA">
        <w:rPr>
          <w:rFonts w:ascii="Calibri Light" w:hAnsi="Calibri Light"/>
          <w:sz w:val="24"/>
          <w:szCs w:val="24"/>
        </w:rPr>
        <w:t>after verifying the user name and password</w:t>
      </w:r>
      <w:r w:rsidR="00FC4C60" w:rsidRPr="009C76CA">
        <w:rPr>
          <w:rFonts w:ascii="Calibri Light" w:hAnsi="Calibri Light"/>
          <w:sz w:val="24"/>
          <w:szCs w:val="24"/>
        </w:rPr>
        <w:t>, he/she should contact system adm</w:t>
      </w:r>
      <w:r>
        <w:rPr>
          <w:rFonts w:ascii="Calibri Light" w:hAnsi="Calibri Light"/>
          <w:sz w:val="24"/>
          <w:szCs w:val="24"/>
        </w:rPr>
        <w:t xml:space="preserve">inistrator as mentioned above. </w:t>
      </w:r>
    </w:p>
    <w:p w:rsidR="009C76CA" w:rsidRDefault="009C76CA">
      <w:pPr>
        <w:rPr>
          <w:rFonts w:asciiTheme="minorBidi" w:hAnsiTheme="minorBidi"/>
          <w:b/>
          <w:bCs/>
          <w:caps/>
          <w:color w:val="FFFFFF" w:themeColor="background1"/>
          <w:spacing w:val="15"/>
          <w:sz w:val="24"/>
          <w:szCs w:val="24"/>
        </w:rPr>
      </w:pPr>
      <w:r>
        <w:rPr>
          <w:rFonts w:asciiTheme="minorBidi" w:hAnsiTheme="minorBidi"/>
          <w:szCs w:val="24"/>
        </w:rPr>
        <w:br w:type="page"/>
      </w:r>
    </w:p>
    <w:p w:rsidR="003201EC" w:rsidRPr="00152C81" w:rsidRDefault="003201EC" w:rsidP="003201EC">
      <w:pPr>
        <w:pStyle w:val="Heading1"/>
        <w:jc w:val="both"/>
        <w:rPr>
          <w:rFonts w:ascii="Calibri Light" w:hAnsi="Calibri Light"/>
          <w:szCs w:val="24"/>
        </w:rPr>
      </w:pPr>
      <w:bookmarkStart w:id="78" w:name="_Toc399772017"/>
      <w:bookmarkStart w:id="79" w:name="_Toc402277618"/>
      <w:r w:rsidRPr="00152C81">
        <w:rPr>
          <w:rFonts w:ascii="Calibri Light" w:hAnsi="Calibri Light"/>
          <w:szCs w:val="24"/>
        </w:rPr>
        <w:lastRenderedPageBreak/>
        <w:t>Session 10: Group work</w:t>
      </w:r>
      <w:bookmarkEnd w:id="78"/>
      <w:bookmarkEnd w:id="79"/>
    </w:p>
    <w:p w:rsidR="003201EC" w:rsidRPr="009C76CA" w:rsidRDefault="003201EC" w:rsidP="003201EC">
      <w:pPr>
        <w:rPr>
          <w:rFonts w:ascii="Calibri Light" w:hAnsi="Calibri Light"/>
          <w:sz w:val="24"/>
          <w:szCs w:val="24"/>
        </w:rPr>
      </w:pPr>
      <w:r>
        <w:rPr>
          <w:rFonts w:ascii="Calibri Light" w:hAnsi="Calibri Light"/>
          <w:sz w:val="24"/>
          <w:szCs w:val="24"/>
        </w:rPr>
        <w:t>Time: 10.0</w:t>
      </w:r>
      <w:r w:rsidRPr="009C76CA">
        <w:rPr>
          <w:rFonts w:ascii="Calibri Light" w:hAnsi="Calibri Light"/>
          <w:sz w:val="24"/>
          <w:szCs w:val="24"/>
        </w:rPr>
        <w:t xml:space="preserve"> hours</w:t>
      </w:r>
    </w:p>
    <w:p w:rsidR="003201EC" w:rsidRDefault="003201EC" w:rsidP="003201EC">
      <w:pPr>
        <w:pStyle w:val="Heading2"/>
      </w:pPr>
      <w:bookmarkStart w:id="80" w:name="_Toc399772018"/>
      <w:bookmarkStart w:id="81" w:name="_Toc402277619"/>
      <w:r>
        <w:t>Session objectives</w:t>
      </w:r>
      <w:bookmarkEnd w:id="80"/>
      <w:bookmarkEnd w:id="81"/>
      <w:r>
        <w:t xml:space="preserve"> </w:t>
      </w:r>
    </w:p>
    <w:p w:rsidR="003201EC" w:rsidRPr="009C76CA" w:rsidRDefault="003201EC" w:rsidP="003201EC">
      <w:pPr>
        <w:pStyle w:val="ListParagraph"/>
        <w:numPr>
          <w:ilvl w:val="0"/>
          <w:numId w:val="35"/>
        </w:numPr>
        <w:spacing w:line="360" w:lineRule="auto"/>
        <w:rPr>
          <w:rFonts w:ascii="Calibri Light" w:hAnsi="Calibri Light"/>
          <w:sz w:val="24"/>
          <w:szCs w:val="24"/>
        </w:rPr>
      </w:pPr>
      <w:r w:rsidRPr="009C76CA">
        <w:rPr>
          <w:rFonts w:ascii="Calibri Light" w:hAnsi="Calibri Light"/>
          <w:sz w:val="24"/>
          <w:szCs w:val="24"/>
        </w:rPr>
        <w:t>To enable participants to have an in-depth understanding of LMIS application</w:t>
      </w:r>
    </w:p>
    <w:p w:rsidR="003201EC" w:rsidRPr="009C76CA" w:rsidRDefault="003201EC" w:rsidP="003201EC">
      <w:pPr>
        <w:pStyle w:val="ListParagraph"/>
        <w:numPr>
          <w:ilvl w:val="0"/>
          <w:numId w:val="35"/>
        </w:numPr>
        <w:spacing w:line="360" w:lineRule="auto"/>
        <w:rPr>
          <w:rFonts w:ascii="Calibri Light" w:hAnsi="Calibri Light"/>
          <w:sz w:val="24"/>
          <w:szCs w:val="24"/>
        </w:rPr>
      </w:pPr>
      <w:r w:rsidRPr="009C76CA">
        <w:rPr>
          <w:rFonts w:ascii="Calibri Light" w:hAnsi="Calibri Light"/>
          <w:sz w:val="24"/>
          <w:szCs w:val="24"/>
        </w:rPr>
        <w:t>To enable participants to present key LMIS concepts through presentations</w:t>
      </w:r>
    </w:p>
    <w:p w:rsidR="003201EC" w:rsidRDefault="003201EC" w:rsidP="003201EC">
      <w:pPr>
        <w:pStyle w:val="Heading2"/>
      </w:pPr>
      <w:bookmarkStart w:id="82" w:name="_Toc399772019"/>
      <w:bookmarkStart w:id="83" w:name="_Toc402277620"/>
      <w:r>
        <w:t>Documents to Distribute</w:t>
      </w:r>
      <w:bookmarkEnd w:id="82"/>
      <w:bookmarkEnd w:id="83"/>
      <w:r>
        <w:t xml:space="preserve"> </w:t>
      </w:r>
    </w:p>
    <w:p w:rsidR="003201EC" w:rsidRDefault="003201EC" w:rsidP="003201EC">
      <w:pPr>
        <w:spacing w:line="360" w:lineRule="auto"/>
        <w:rPr>
          <w:rFonts w:ascii="Calibri Light" w:hAnsi="Calibri Light"/>
          <w:b/>
          <w:i/>
          <w:sz w:val="24"/>
          <w:szCs w:val="24"/>
        </w:rPr>
      </w:pPr>
      <w:r>
        <w:rPr>
          <w:rFonts w:ascii="Calibri Light" w:hAnsi="Calibri Light"/>
          <w:i/>
          <w:sz w:val="24"/>
          <w:szCs w:val="24"/>
        </w:rPr>
        <w:t>Handout 10</w:t>
      </w:r>
      <w:r w:rsidRPr="009C76CA">
        <w:rPr>
          <w:rFonts w:ascii="Calibri Light" w:hAnsi="Calibri Light"/>
          <w:i/>
          <w:sz w:val="24"/>
          <w:szCs w:val="24"/>
        </w:rPr>
        <w:t xml:space="preserve">.1 Group work 1: </w:t>
      </w:r>
      <w:r w:rsidRPr="009C76CA">
        <w:rPr>
          <w:rFonts w:ascii="Calibri Light" w:hAnsi="Calibri Light"/>
          <w:b/>
          <w:i/>
          <w:sz w:val="24"/>
          <w:szCs w:val="24"/>
        </w:rPr>
        <w:t>Data entry</w:t>
      </w:r>
    </w:p>
    <w:p w:rsidR="003201EC" w:rsidRDefault="003201EC" w:rsidP="003201EC">
      <w:pPr>
        <w:spacing w:line="360" w:lineRule="auto"/>
        <w:rPr>
          <w:rFonts w:ascii="Calibri Light" w:hAnsi="Calibri Light"/>
          <w:b/>
          <w:i/>
          <w:sz w:val="24"/>
          <w:szCs w:val="24"/>
        </w:rPr>
      </w:pPr>
      <w:r>
        <w:rPr>
          <w:rFonts w:ascii="Calibri Light" w:hAnsi="Calibri Light"/>
          <w:i/>
          <w:sz w:val="24"/>
          <w:szCs w:val="24"/>
        </w:rPr>
        <w:t>Handout 10</w:t>
      </w:r>
      <w:r w:rsidRPr="009C76CA">
        <w:rPr>
          <w:rFonts w:ascii="Calibri Light" w:hAnsi="Calibri Light"/>
          <w:i/>
          <w:sz w:val="24"/>
          <w:szCs w:val="24"/>
        </w:rPr>
        <w:t xml:space="preserve">.2 Group work 2: </w:t>
      </w:r>
      <w:r>
        <w:rPr>
          <w:rFonts w:ascii="Calibri Light" w:hAnsi="Calibri Light"/>
          <w:b/>
          <w:i/>
          <w:sz w:val="24"/>
          <w:szCs w:val="24"/>
        </w:rPr>
        <w:t>Inventory Management</w:t>
      </w:r>
    </w:p>
    <w:p w:rsidR="003201EC" w:rsidRDefault="003201EC" w:rsidP="003201EC">
      <w:pPr>
        <w:spacing w:line="360" w:lineRule="auto"/>
        <w:rPr>
          <w:rFonts w:ascii="Calibri Light" w:hAnsi="Calibri Light"/>
          <w:b/>
          <w:i/>
          <w:sz w:val="24"/>
          <w:szCs w:val="24"/>
        </w:rPr>
      </w:pPr>
      <w:r>
        <w:rPr>
          <w:rFonts w:ascii="Calibri Light" w:hAnsi="Calibri Light"/>
          <w:i/>
          <w:sz w:val="24"/>
          <w:szCs w:val="24"/>
        </w:rPr>
        <w:t>Handout 10.3 Group work 3</w:t>
      </w:r>
      <w:r w:rsidRPr="009C76CA">
        <w:rPr>
          <w:rFonts w:ascii="Calibri Light" w:hAnsi="Calibri Light"/>
          <w:i/>
          <w:sz w:val="24"/>
          <w:szCs w:val="24"/>
        </w:rPr>
        <w:t xml:space="preserve">: </w:t>
      </w:r>
      <w:r>
        <w:rPr>
          <w:rFonts w:ascii="Calibri Light" w:hAnsi="Calibri Light"/>
          <w:b/>
          <w:i/>
          <w:sz w:val="24"/>
          <w:szCs w:val="24"/>
        </w:rPr>
        <w:t>Requisitions &amp; Gate Pass</w:t>
      </w:r>
    </w:p>
    <w:p w:rsidR="003201EC" w:rsidRDefault="003201EC" w:rsidP="003201EC">
      <w:pPr>
        <w:spacing w:line="360" w:lineRule="auto"/>
        <w:rPr>
          <w:rFonts w:ascii="Calibri Light" w:hAnsi="Calibri Light"/>
          <w:b/>
          <w:i/>
          <w:sz w:val="24"/>
          <w:szCs w:val="24"/>
        </w:rPr>
      </w:pPr>
      <w:r>
        <w:rPr>
          <w:rFonts w:ascii="Calibri Light" w:hAnsi="Calibri Light"/>
          <w:i/>
          <w:sz w:val="24"/>
          <w:szCs w:val="24"/>
        </w:rPr>
        <w:t>Handout 8.2 Group work 4</w:t>
      </w:r>
      <w:r w:rsidRPr="009C76CA">
        <w:rPr>
          <w:rFonts w:ascii="Calibri Light" w:hAnsi="Calibri Light"/>
          <w:i/>
          <w:sz w:val="24"/>
          <w:szCs w:val="24"/>
        </w:rPr>
        <w:t xml:space="preserve">: </w:t>
      </w:r>
      <w:r>
        <w:rPr>
          <w:rFonts w:ascii="Calibri Light" w:hAnsi="Calibri Light"/>
          <w:b/>
          <w:i/>
          <w:sz w:val="24"/>
          <w:szCs w:val="24"/>
        </w:rPr>
        <w:t>Dashboards</w:t>
      </w:r>
    </w:p>
    <w:p w:rsidR="003201EC" w:rsidRDefault="003201EC" w:rsidP="003201EC">
      <w:pPr>
        <w:spacing w:line="360" w:lineRule="auto"/>
        <w:rPr>
          <w:rFonts w:ascii="Calibri Light" w:hAnsi="Calibri Light"/>
          <w:b/>
          <w:i/>
          <w:sz w:val="24"/>
          <w:szCs w:val="24"/>
        </w:rPr>
      </w:pPr>
      <w:r>
        <w:rPr>
          <w:rFonts w:ascii="Calibri Light" w:hAnsi="Calibri Light"/>
          <w:i/>
          <w:sz w:val="24"/>
          <w:szCs w:val="24"/>
        </w:rPr>
        <w:t>Handout 8.2 Group work 5</w:t>
      </w:r>
      <w:r w:rsidRPr="009C76CA">
        <w:rPr>
          <w:rFonts w:ascii="Calibri Light" w:hAnsi="Calibri Light"/>
          <w:i/>
          <w:sz w:val="24"/>
          <w:szCs w:val="24"/>
        </w:rPr>
        <w:t xml:space="preserve">: </w:t>
      </w:r>
      <w:r w:rsidRPr="009C76CA">
        <w:rPr>
          <w:rFonts w:ascii="Calibri Light" w:hAnsi="Calibri Light"/>
          <w:b/>
          <w:i/>
          <w:sz w:val="24"/>
          <w:szCs w:val="24"/>
        </w:rPr>
        <w:t>Reports</w:t>
      </w:r>
    </w:p>
    <w:p w:rsidR="003201EC" w:rsidRPr="009C76CA" w:rsidRDefault="003201EC" w:rsidP="003201EC">
      <w:pPr>
        <w:spacing w:line="360" w:lineRule="auto"/>
        <w:rPr>
          <w:rFonts w:ascii="Calibri Light" w:hAnsi="Calibri Light"/>
          <w:i/>
          <w:sz w:val="24"/>
          <w:szCs w:val="24"/>
        </w:rPr>
      </w:pPr>
      <w:r w:rsidRPr="009C76CA">
        <w:rPr>
          <w:rFonts w:ascii="Calibri Light" w:hAnsi="Calibri Light"/>
          <w:i/>
          <w:sz w:val="24"/>
          <w:szCs w:val="24"/>
        </w:rPr>
        <w:t>Handout 8.3 Group wor</w:t>
      </w:r>
      <w:r>
        <w:rPr>
          <w:rFonts w:ascii="Calibri Light" w:hAnsi="Calibri Light"/>
          <w:i/>
          <w:sz w:val="24"/>
          <w:szCs w:val="24"/>
        </w:rPr>
        <w:t>k 6</w:t>
      </w:r>
      <w:r w:rsidRPr="009C76CA">
        <w:rPr>
          <w:rFonts w:ascii="Calibri Light" w:hAnsi="Calibri Light"/>
          <w:i/>
          <w:sz w:val="24"/>
          <w:szCs w:val="24"/>
        </w:rPr>
        <w:t xml:space="preserve">: </w:t>
      </w:r>
      <w:r>
        <w:rPr>
          <w:rFonts w:ascii="Calibri Light" w:hAnsi="Calibri Light"/>
          <w:b/>
          <w:i/>
          <w:sz w:val="24"/>
          <w:szCs w:val="24"/>
        </w:rPr>
        <w:t>Maps</w:t>
      </w:r>
    </w:p>
    <w:p w:rsidR="003201EC" w:rsidRPr="009C76CA" w:rsidRDefault="003201EC" w:rsidP="003201EC">
      <w:pPr>
        <w:spacing w:line="360" w:lineRule="auto"/>
        <w:rPr>
          <w:rFonts w:ascii="Calibri Light" w:hAnsi="Calibri Light"/>
          <w:i/>
          <w:sz w:val="24"/>
          <w:szCs w:val="24"/>
        </w:rPr>
      </w:pPr>
      <w:r>
        <w:rPr>
          <w:rFonts w:ascii="Calibri Light" w:hAnsi="Calibri Light"/>
          <w:i/>
          <w:sz w:val="24"/>
          <w:szCs w:val="24"/>
        </w:rPr>
        <w:t>Handout 8.3 Group work 7</w:t>
      </w:r>
      <w:r w:rsidRPr="009C76CA">
        <w:rPr>
          <w:rFonts w:ascii="Calibri Light" w:hAnsi="Calibri Light"/>
          <w:i/>
          <w:sz w:val="24"/>
          <w:szCs w:val="24"/>
        </w:rPr>
        <w:t xml:space="preserve">: </w:t>
      </w:r>
      <w:r w:rsidRPr="009C76CA">
        <w:rPr>
          <w:rFonts w:ascii="Calibri Light" w:hAnsi="Calibri Light"/>
          <w:b/>
          <w:i/>
          <w:sz w:val="24"/>
          <w:szCs w:val="24"/>
        </w:rPr>
        <w:t>Graphs</w:t>
      </w:r>
    </w:p>
    <w:p w:rsidR="003201EC" w:rsidRDefault="003201EC" w:rsidP="003201EC">
      <w:pPr>
        <w:pStyle w:val="Heading2"/>
      </w:pPr>
      <w:bookmarkStart w:id="84" w:name="_Toc399772020"/>
      <w:bookmarkStart w:id="85" w:name="_Toc402277621"/>
      <w:r>
        <w:t>Activities</w:t>
      </w:r>
      <w:bookmarkEnd w:id="84"/>
      <w:bookmarkEnd w:id="85"/>
      <w:r>
        <w:t xml:space="preserve"> </w:t>
      </w:r>
    </w:p>
    <w:p w:rsidR="003201EC" w:rsidRDefault="003201EC" w:rsidP="003201EC">
      <w:pPr>
        <w:pStyle w:val="Heading3"/>
      </w:pPr>
      <w:bookmarkStart w:id="86" w:name="_Toc399772021"/>
      <w:bookmarkStart w:id="87" w:name="_Toc402277622"/>
      <w:r w:rsidRPr="006413F0">
        <w:t>Activity</w:t>
      </w:r>
      <w:r>
        <w:t xml:space="preserve"> 1: Group work 1: Data entry – Time: 2 hours</w:t>
      </w:r>
      <w:bookmarkEnd w:id="86"/>
      <w:bookmarkEnd w:id="87"/>
    </w:p>
    <w:p w:rsidR="003201EC" w:rsidRPr="009C76CA"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w:t>
      </w:r>
      <w:r w:rsidRPr="009C76CA">
        <w:rPr>
          <w:rFonts w:ascii="Calibri Light" w:hAnsi="Calibri Light"/>
          <w:sz w:val="24"/>
          <w:szCs w:val="24"/>
        </w:rPr>
        <w:t>.1.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3201EC" w:rsidRDefault="003201EC" w:rsidP="003201EC">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1.5 hours, </w:t>
      </w:r>
      <w:r w:rsidRPr="009C76CA">
        <w:rPr>
          <w:rFonts w:ascii="Calibri Light" w:hAnsi="Calibri Light"/>
          <w:sz w:val="24"/>
          <w:szCs w:val="24"/>
        </w:rPr>
        <w:t xml:space="preserve">call time and assemble all groups for presentations. Allot ten minutes to each group for a presentation of 3 to 5 minutes </w:t>
      </w:r>
      <w:r>
        <w:rPr>
          <w:rFonts w:ascii="Calibri Light" w:hAnsi="Calibri Light"/>
          <w:sz w:val="24"/>
          <w:szCs w:val="24"/>
        </w:rPr>
        <w:t>and discussion of 5 minutes.</w:t>
      </w:r>
    </w:p>
    <w:p w:rsidR="003201EC" w:rsidRDefault="003201EC" w:rsidP="003201EC">
      <w:pPr>
        <w:pStyle w:val="Heading3"/>
      </w:pPr>
      <w:bookmarkStart w:id="88" w:name="_Toc399772022"/>
      <w:bookmarkStart w:id="89" w:name="_Toc402277623"/>
      <w:r w:rsidRPr="006413F0">
        <w:lastRenderedPageBreak/>
        <w:t>Activity</w:t>
      </w:r>
      <w:r>
        <w:t xml:space="preserve"> 2: Group work 2: Inventory Management – Time: 2 hours</w:t>
      </w:r>
      <w:bookmarkEnd w:id="88"/>
      <w:bookmarkEnd w:id="89"/>
    </w:p>
    <w:p w:rsidR="003201EC" w:rsidRPr="009C76CA"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10.2</w:t>
      </w:r>
      <w:r w:rsidRPr="009C76CA">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3201EC" w:rsidRDefault="003201EC" w:rsidP="003201EC">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1.5 hour, </w:t>
      </w:r>
      <w:r w:rsidRPr="009C76CA">
        <w:rPr>
          <w:rFonts w:ascii="Calibri Light" w:hAnsi="Calibri Light"/>
          <w:sz w:val="24"/>
          <w:szCs w:val="24"/>
        </w:rPr>
        <w:t xml:space="preserve">call time and assemble all groups for presentations. Allot ten minutes to each group for a presentation of 3 to 5 minutes and discussion of 5 minutes.  </w:t>
      </w:r>
    </w:p>
    <w:p w:rsidR="003201EC" w:rsidRDefault="003201EC" w:rsidP="003201EC">
      <w:pPr>
        <w:pStyle w:val="Heading3"/>
      </w:pPr>
      <w:bookmarkStart w:id="90" w:name="_Toc399772023"/>
      <w:bookmarkStart w:id="91" w:name="_Toc402277624"/>
      <w:r w:rsidRPr="006413F0">
        <w:t>Activity</w:t>
      </w:r>
      <w:r>
        <w:t xml:space="preserve"> 3: Group work 3: Requisitions &amp; Gate Pass – Time: 1 hour</w:t>
      </w:r>
      <w:bookmarkEnd w:id="90"/>
      <w:bookmarkEnd w:id="91"/>
    </w:p>
    <w:p w:rsidR="003201EC" w:rsidRPr="009C76CA"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10.3</w:t>
      </w:r>
      <w:r w:rsidRPr="009C76CA">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3201EC" w:rsidRPr="009C76CA" w:rsidRDefault="003201EC" w:rsidP="003201EC">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45 minutes, </w:t>
      </w:r>
      <w:r w:rsidRPr="009C76CA">
        <w:rPr>
          <w:rFonts w:ascii="Calibri Light" w:hAnsi="Calibri Light"/>
          <w:sz w:val="24"/>
          <w:szCs w:val="24"/>
        </w:rPr>
        <w:t>call time and assemble all gro</w:t>
      </w:r>
      <w:r>
        <w:rPr>
          <w:rFonts w:ascii="Calibri Light" w:hAnsi="Calibri Light"/>
          <w:sz w:val="24"/>
          <w:szCs w:val="24"/>
        </w:rPr>
        <w:t>ups for presentations. Allot five</w:t>
      </w:r>
      <w:r w:rsidRPr="009C76CA">
        <w:rPr>
          <w:rFonts w:ascii="Calibri Light" w:hAnsi="Calibri Light"/>
          <w:sz w:val="24"/>
          <w:szCs w:val="24"/>
        </w:rPr>
        <w:t xml:space="preserve"> minutes to each group for a presentation of 3 to 5 minutes.  </w:t>
      </w:r>
    </w:p>
    <w:p w:rsidR="003201EC" w:rsidRPr="00FF370B" w:rsidRDefault="003201EC" w:rsidP="003201EC">
      <w:pPr>
        <w:pStyle w:val="Heading3"/>
      </w:pPr>
      <w:bookmarkStart w:id="92" w:name="_Toc399772024"/>
      <w:bookmarkStart w:id="93" w:name="_Toc402277625"/>
      <w:r>
        <w:t>Activity 4</w:t>
      </w:r>
      <w:r w:rsidRPr="00FF370B">
        <w:t xml:space="preserve">: </w:t>
      </w:r>
      <w:r w:rsidRPr="006413F0">
        <w:t>Group</w:t>
      </w:r>
      <w:r>
        <w:t xml:space="preserve"> work 4: Dashboards – Time: 1</w:t>
      </w:r>
      <w:r w:rsidRPr="00FF370B">
        <w:t xml:space="preserve"> hour</w:t>
      </w:r>
      <w:bookmarkEnd w:id="92"/>
      <w:bookmarkEnd w:id="93"/>
    </w:p>
    <w:p w:rsidR="003201EC" w:rsidRPr="00FA2ECB"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10.4</w:t>
      </w:r>
      <w:r w:rsidRPr="00FA2ECB">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p>
    <w:p w:rsidR="003201EC" w:rsidRPr="009C76CA" w:rsidRDefault="003201EC" w:rsidP="003201EC">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 xml:space="preserve">After </w:t>
      </w:r>
      <w:r>
        <w:rPr>
          <w:rFonts w:ascii="Calibri Light" w:hAnsi="Calibri Light"/>
          <w:sz w:val="24"/>
          <w:szCs w:val="24"/>
        </w:rPr>
        <w:lastRenderedPageBreak/>
        <w:t xml:space="preserve">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w:t>
      </w:r>
      <w:r>
        <w:rPr>
          <w:rFonts w:ascii="Calibri Light" w:hAnsi="Calibri Light"/>
          <w:sz w:val="24"/>
          <w:szCs w:val="24"/>
        </w:rPr>
        <w:t xml:space="preserve">esentation of 3 to 5 minutes.  </w:t>
      </w:r>
    </w:p>
    <w:p w:rsidR="003201EC" w:rsidRPr="00FF370B" w:rsidRDefault="003201EC" w:rsidP="003201EC">
      <w:pPr>
        <w:pStyle w:val="Heading3"/>
      </w:pPr>
      <w:bookmarkStart w:id="94" w:name="_Toc399772025"/>
      <w:bookmarkStart w:id="95" w:name="_Toc402277626"/>
      <w:r>
        <w:t>Activity 4</w:t>
      </w:r>
      <w:r w:rsidRPr="00FF370B">
        <w:t xml:space="preserve">: </w:t>
      </w:r>
      <w:r w:rsidRPr="006413F0">
        <w:t>Group</w:t>
      </w:r>
      <w:r>
        <w:t xml:space="preserve"> work 5: Reports – Time: 1</w:t>
      </w:r>
      <w:r w:rsidRPr="00FF370B">
        <w:t xml:space="preserve"> hour</w:t>
      </w:r>
      <w:bookmarkEnd w:id="94"/>
      <w:bookmarkEnd w:id="95"/>
    </w:p>
    <w:p w:rsidR="003201EC" w:rsidRPr="00FA2ECB"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10.4</w:t>
      </w:r>
      <w:r w:rsidRPr="00FA2ECB">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p>
    <w:p w:rsidR="003201EC" w:rsidRPr="00FA2ECB" w:rsidRDefault="003201EC" w:rsidP="003201EC">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 xml:space="preserve">After 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presentation of 3 to 5 minutes.  </w:t>
      </w:r>
    </w:p>
    <w:p w:rsidR="003201EC" w:rsidRPr="00FF370B" w:rsidRDefault="003201EC" w:rsidP="003201EC">
      <w:pPr>
        <w:pStyle w:val="Heading3"/>
      </w:pPr>
      <w:bookmarkStart w:id="96" w:name="_Toc399772026"/>
      <w:bookmarkStart w:id="97" w:name="_Toc402277627"/>
      <w:r w:rsidRPr="00FF370B">
        <w:t xml:space="preserve">Activity </w:t>
      </w:r>
      <w:r>
        <w:t>5: Group work 6: Maps – Time: 1 hour</w:t>
      </w:r>
      <w:bookmarkEnd w:id="96"/>
      <w:bookmarkEnd w:id="97"/>
    </w:p>
    <w:p w:rsidR="003201EC" w:rsidRPr="00FA2ECB"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10.5</w:t>
      </w:r>
      <w:r w:rsidRPr="00FA2ECB">
        <w:rPr>
          <w:rFonts w:ascii="Calibri Light" w:hAnsi="Calibri Light"/>
          <w:sz w:val="24"/>
          <w:szCs w:val="24"/>
        </w:rPr>
        <w:t xml:space="preserve">.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 </w:t>
      </w:r>
    </w:p>
    <w:p w:rsidR="003201EC" w:rsidRDefault="003201EC" w:rsidP="003201EC">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After 45 minutes,</w:t>
      </w:r>
      <w:r w:rsidRPr="00FA2ECB">
        <w:rPr>
          <w:rFonts w:ascii="Calibri Light" w:hAnsi="Calibri Light"/>
          <w:sz w:val="24"/>
          <w:szCs w:val="24"/>
        </w:rPr>
        <w:t xml:space="preserve"> call time and assemble all g</w:t>
      </w:r>
      <w:r>
        <w:rPr>
          <w:rFonts w:ascii="Calibri Light" w:hAnsi="Calibri Light"/>
          <w:sz w:val="24"/>
          <w:szCs w:val="24"/>
        </w:rPr>
        <w:t>roups for presentations. Allot five</w:t>
      </w:r>
      <w:r w:rsidRPr="00FA2ECB">
        <w:rPr>
          <w:rFonts w:ascii="Calibri Light" w:hAnsi="Calibri Light"/>
          <w:sz w:val="24"/>
          <w:szCs w:val="24"/>
        </w:rPr>
        <w:t xml:space="preserve"> minutes to each group for a presentation of 3 to 5 minute</w:t>
      </w:r>
      <w:r>
        <w:rPr>
          <w:rFonts w:ascii="Calibri Light" w:hAnsi="Calibri Light"/>
          <w:sz w:val="24"/>
          <w:szCs w:val="24"/>
        </w:rPr>
        <w:t xml:space="preserve">s. </w:t>
      </w:r>
    </w:p>
    <w:p w:rsidR="003201EC" w:rsidRPr="00FF370B" w:rsidRDefault="003201EC" w:rsidP="003201EC">
      <w:pPr>
        <w:pStyle w:val="Heading3"/>
      </w:pPr>
      <w:bookmarkStart w:id="98" w:name="_Toc399772027"/>
      <w:bookmarkStart w:id="99" w:name="_Toc402277628"/>
      <w:r w:rsidRPr="00FF370B">
        <w:t xml:space="preserve">Activity </w:t>
      </w:r>
      <w:r>
        <w:t>6: Group work 7: Graphs – Time: 1 hour</w:t>
      </w:r>
      <w:bookmarkEnd w:id="98"/>
      <w:bookmarkEnd w:id="99"/>
    </w:p>
    <w:p w:rsidR="003201EC" w:rsidRPr="00FA2ECB" w:rsidRDefault="003201EC" w:rsidP="003201EC">
      <w:pPr>
        <w:spacing w:line="360" w:lineRule="auto"/>
        <w:jc w:val="both"/>
        <w:rPr>
          <w:rFonts w:ascii="Calibri Light" w:hAnsi="Calibri Light"/>
          <w:sz w:val="24"/>
          <w:szCs w:val="24"/>
        </w:rPr>
      </w:pPr>
      <w:r>
        <w:rPr>
          <w:rFonts w:ascii="Calibri Light" w:hAnsi="Calibri Light"/>
          <w:sz w:val="24"/>
          <w:szCs w:val="24"/>
        </w:rPr>
        <w:t>Distribute handout 10.6</w:t>
      </w:r>
      <w:r w:rsidRPr="00FA2ECB">
        <w:rPr>
          <w:rFonts w:ascii="Calibri Light" w:hAnsi="Calibri Light"/>
          <w:sz w:val="24"/>
          <w:szCs w:val="24"/>
        </w:rPr>
        <w:t xml:space="preserve">.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 </w:t>
      </w:r>
    </w:p>
    <w:p w:rsidR="003201EC" w:rsidRPr="00FA2ECB" w:rsidRDefault="003201EC" w:rsidP="003201EC">
      <w:pPr>
        <w:spacing w:line="360" w:lineRule="auto"/>
        <w:jc w:val="both"/>
        <w:rPr>
          <w:rFonts w:ascii="Calibri Light" w:hAnsi="Calibri Light"/>
          <w:sz w:val="24"/>
          <w:szCs w:val="24"/>
        </w:rPr>
      </w:pPr>
      <w:r w:rsidRPr="00FA2ECB">
        <w:rPr>
          <w:rFonts w:ascii="Calibri Light" w:hAnsi="Calibri Light"/>
          <w:sz w:val="24"/>
          <w:szCs w:val="24"/>
        </w:rPr>
        <w:lastRenderedPageBreak/>
        <w:t xml:space="preserve">During the group work facilitators should go around the hall to see how the groups are performing. Facilitate the groups to complete the tasks wherever they are having difficulty. After </w:t>
      </w:r>
      <w:r>
        <w:rPr>
          <w:rFonts w:ascii="Calibri Light" w:hAnsi="Calibri Light"/>
          <w:sz w:val="24"/>
          <w:szCs w:val="24"/>
        </w:rPr>
        <w:t xml:space="preserve">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presentation of 3 to 5 minute</w:t>
      </w:r>
      <w:r>
        <w:rPr>
          <w:rFonts w:ascii="Calibri Light" w:hAnsi="Calibri Light"/>
          <w:sz w:val="24"/>
          <w:szCs w:val="24"/>
        </w:rPr>
        <w:t xml:space="preserve">s. </w:t>
      </w:r>
    </w:p>
    <w:p w:rsidR="003201EC" w:rsidRPr="00FC4C60" w:rsidRDefault="003201EC" w:rsidP="003201EC">
      <w:pPr>
        <w:rPr>
          <w:rFonts w:asciiTheme="minorBidi" w:hAnsiTheme="minorBidi"/>
          <w:sz w:val="24"/>
          <w:szCs w:val="24"/>
        </w:rPr>
      </w:pPr>
    </w:p>
    <w:p w:rsidR="002E0B70" w:rsidRDefault="002E0B70">
      <w:pPr>
        <w:rPr>
          <w:rFonts w:ascii="Calibri Light" w:hAnsi="Calibri Light"/>
          <w:sz w:val="24"/>
          <w:szCs w:val="24"/>
        </w:rPr>
      </w:pPr>
      <w:r>
        <w:rPr>
          <w:rFonts w:ascii="Calibri Light" w:hAnsi="Calibri Light"/>
          <w:sz w:val="24"/>
          <w:szCs w:val="24"/>
        </w:rPr>
        <w:br w:type="page"/>
      </w:r>
    </w:p>
    <w:p w:rsidR="00DC1EEC" w:rsidRDefault="00DB3AEB" w:rsidP="00FA2ECB">
      <w:pPr>
        <w:spacing w:line="360" w:lineRule="auto"/>
        <w:jc w:val="both"/>
        <w:rPr>
          <w:noProof/>
          <w:lang w:bidi="ar-SA"/>
        </w:rPr>
      </w:pPr>
      <w:r>
        <w:rPr>
          <w:rFonts w:ascii="Calibri" w:eastAsia="Calibri" w:hAnsi="Calibri" w:cs="Times New Roman"/>
          <w:noProof/>
          <w:sz w:val="22"/>
          <w:szCs w:val="22"/>
          <w:lang w:bidi="ar-SA"/>
        </w:rPr>
        <w:lastRenderedPageBreak/>
        <w:pict>
          <v:rect id="Rectangle 52" o:spid="_x0000_s1076" style="position:absolute;left:0;text-align:left;margin-left:0;margin-top:649.5pt;width:614.25pt;height:70.5pt;z-index:251757568;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" fillcolor="green" strokecolor="#41719c" strokeweight="1pt">
            <w10:wrap anchorx="page"/>
          </v:rect>
        </w:pict>
      </w: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Default="00E92A3B" w:rsidP="00FA2ECB">
      <w:pPr>
        <w:spacing w:line="360" w:lineRule="auto"/>
        <w:jc w:val="both"/>
        <w:rPr>
          <w:noProof/>
          <w:lang w:bidi="ar-SA"/>
        </w:rPr>
      </w:pPr>
    </w:p>
    <w:p w:rsidR="00E92A3B" w:rsidRPr="00FA2ECB" w:rsidRDefault="00E92A3B" w:rsidP="00FA2ECB">
      <w:pPr>
        <w:spacing w:line="360" w:lineRule="auto"/>
        <w:jc w:val="both"/>
        <w:rPr>
          <w:rFonts w:ascii="Calibri Light" w:hAnsi="Calibri Light"/>
          <w:sz w:val="24"/>
          <w:szCs w:val="24"/>
        </w:rPr>
      </w:pPr>
      <w:r w:rsidRPr="00E92A3B">
        <w:rPr>
          <w:rFonts w:ascii="Calibri Light" w:hAnsi="Calibri Light"/>
          <w:noProof/>
          <w:sz w:val="24"/>
          <w:szCs w:val="24"/>
          <w:lang w:bidi="ar-SA"/>
        </w:rPr>
        <w:drawing>
          <wp:inline distT="0" distB="0" distL="0" distR="0">
            <wp:extent cx="5943600" cy="779489"/>
            <wp:effectExtent l="0" t="0" r="0" b="1905"/>
            <wp:docPr id="1" name="Picture 1" descr="C:\Users\Saira Riaz\Desktop\Logos\USAID DEL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ra Riaz\Desktop\Logos\USAID DELIVER log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79489"/>
                    </a:xfrm>
                    <a:prstGeom prst="rect">
                      <a:avLst/>
                    </a:prstGeom>
                    <a:noFill/>
                    <a:ln>
                      <a:noFill/>
                    </a:ln>
                  </pic:spPr>
                </pic:pic>
              </a:graphicData>
            </a:graphic>
          </wp:inline>
        </w:drawing>
      </w:r>
    </w:p>
    <w:sectPr w:rsidR="00E92A3B" w:rsidRPr="00FA2ECB" w:rsidSect="008107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AEB" w:rsidRDefault="00DB3AEB" w:rsidP="000A6176">
      <w:pPr>
        <w:spacing w:before="0" w:after="0" w:line="240" w:lineRule="auto"/>
      </w:pPr>
      <w:r>
        <w:separator/>
      </w:r>
    </w:p>
  </w:endnote>
  <w:endnote w:type="continuationSeparator" w:id="0">
    <w:p w:rsidR="00DB3AEB" w:rsidRDefault="00DB3AEB" w:rsidP="000A61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C81" w:rsidRDefault="0081074F" w:rsidP="0081074F">
    <w:pPr>
      <w:pStyle w:val="Footer"/>
      <w:tabs>
        <w:tab w:val="left" w:pos="7155"/>
        <w:tab w:val="right" w:pos="9360"/>
      </w:tabs>
      <w:spacing w:before="0" w:after="0"/>
      <w:rPr>
        <w:rFonts w:ascii="Calibri Light" w:hAnsi="Calibri Light"/>
        <w:b/>
        <w:color w:val="000000"/>
        <w:sz w:val="22"/>
      </w:rPr>
    </w:pPr>
    <w:r w:rsidRPr="008E5AB8">
      <w:rPr>
        <w:rFonts w:ascii="Calibri Light" w:hAnsi="Calibri Light"/>
        <w:b/>
        <w:color w:val="000000"/>
        <w:sz w:val="22"/>
      </w:rPr>
      <w:t>Contraceptive Logistic</w:t>
    </w:r>
    <w:r>
      <w:rPr>
        <w:rFonts w:ascii="Calibri Light" w:hAnsi="Calibri Light"/>
        <w:b/>
        <w:color w:val="000000"/>
        <w:sz w:val="22"/>
      </w:rPr>
      <w:t>s Management Information System</w:t>
    </w:r>
    <w:r>
      <w:rPr>
        <w:color w:val="000000"/>
      </w:rPr>
      <w:tab/>
    </w:r>
    <w:r>
      <w:rPr>
        <w:color w:val="000000"/>
      </w:rPr>
      <w:tab/>
    </w:r>
    <w:sdt>
      <w:sdtPr>
        <w:rPr>
          <w:color w:val="000000"/>
        </w:rPr>
        <w:id w:val="-574829090"/>
        <w:docPartObj>
          <w:docPartGallery w:val="Page Numbers (Bottom of Page)"/>
          <w:docPartUnique/>
        </w:docPartObj>
      </w:sdtPr>
      <w:sdtEndPr>
        <w:rPr>
          <w:rFonts w:ascii="Calibri Light" w:hAnsi="Calibri Light"/>
          <w:b/>
          <w:noProof/>
          <w:sz w:val="22"/>
        </w:rPr>
      </w:sdtEndPr>
      <w:sdtContent>
        <w:r w:rsidR="000726BC" w:rsidRPr="008E5AB8">
          <w:rPr>
            <w:rFonts w:ascii="Calibri Light" w:hAnsi="Calibri Light"/>
            <w:b/>
            <w:color w:val="000000"/>
            <w:sz w:val="22"/>
          </w:rPr>
          <w:fldChar w:fldCharType="begin"/>
        </w:r>
        <w:r w:rsidRPr="008E5AB8">
          <w:rPr>
            <w:rFonts w:ascii="Calibri Light" w:hAnsi="Calibri Light"/>
            <w:b/>
            <w:color w:val="000000"/>
            <w:sz w:val="22"/>
          </w:rPr>
          <w:instrText xml:space="preserve"> PAGE   \* MERGEFORMAT </w:instrText>
        </w:r>
        <w:r w:rsidR="000726BC" w:rsidRPr="008E5AB8">
          <w:rPr>
            <w:rFonts w:ascii="Calibri Light" w:hAnsi="Calibri Light"/>
            <w:b/>
            <w:color w:val="000000"/>
            <w:sz w:val="22"/>
          </w:rPr>
          <w:fldChar w:fldCharType="separate"/>
        </w:r>
        <w:r w:rsidR="00BB6BAB">
          <w:rPr>
            <w:rFonts w:ascii="Calibri Light" w:hAnsi="Calibri Light"/>
            <w:b/>
            <w:noProof/>
            <w:color w:val="000000"/>
            <w:sz w:val="22"/>
          </w:rPr>
          <w:t>86</w:t>
        </w:r>
        <w:r w:rsidR="000726BC" w:rsidRPr="008E5AB8">
          <w:rPr>
            <w:rFonts w:ascii="Calibri Light" w:hAnsi="Calibri Light"/>
            <w:b/>
            <w:noProof/>
            <w:color w:val="000000"/>
            <w:sz w:val="22"/>
          </w:rPr>
          <w:fldChar w:fldCharType="end"/>
        </w:r>
      </w:sdtContent>
    </w:sdt>
    <w:r w:rsidRPr="008E5AB8">
      <w:rPr>
        <w:rFonts w:ascii="Calibri Light" w:hAnsi="Calibri Light"/>
        <w:b/>
        <w:color w:val="000000"/>
        <w:sz w:val="22"/>
      </w:rPr>
      <w:t xml:space="preserve">           </w:t>
    </w:r>
  </w:p>
  <w:p w:rsidR="000C5378" w:rsidRPr="0081074F" w:rsidRDefault="0081074F" w:rsidP="0081074F">
    <w:pPr>
      <w:pStyle w:val="Footer"/>
      <w:tabs>
        <w:tab w:val="left" w:pos="7155"/>
        <w:tab w:val="right" w:pos="9360"/>
      </w:tabs>
      <w:spacing w:before="0" w:after="0"/>
      <w:rPr>
        <w:rFonts w:ascii="Calibri Light" w:hAnsi="Calibri Light"/>
        <w:b/>
        <w:color w:val="000000"/>
        <w:sz w:val="22"/>
      </w:rPr>
    </w:pPr>
    <w:r w:rsidRPr="008E5AB8">
      <w:rPr>
        <w:rFonts w:ascii="Calibri Light" w:hAnsi="Calibri Light"/>
        <w:b/>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378" w:rsidRDefault="00DB3AEB" w:rsidP="00472A0C">
    <w:pPr>
      <w:pStyle w:val="Footer"/>
      <w:spacing w:before="0" w:after="0"/>
      <w:jc w:val="right"/>
      <w:rPr>
        <w:rFonts w:ascii="Calibri Light" w:hAnsi="Calibri Light"/>
        <w:b/>
        <w:color w:val="000000"/>
        <w:sz w:val="22"/>
      </w:rPr>
    </w:pPr>
    <w:sdt>
      <w:sdtPr>
        <w:rPr>
          <w:color w:val="000000"/>
        </w:rPr>
        <w:id w:val="916124425"/>
        <w:docPartObj>
          <w:docPartGallery w:val="Page Numbers (Bottom of Page)"/>
          <w:docPartUnique/>
        </w:docPartObj>
      </w:sdtPr>
      <w:sdtEndPr>
        <w:rPr>
          <w:rFonts w:ascii="Calibri Light" w:hAnsi="Calibri Light"/>
          <w:b/>
          <w:noProof/>
          <w:sz w:val="22"/>
        </w:rPr>
      </w:sdtEndPr>
      <w:sdtContent>
        <w:r w:rsidR="000726BC" w:rsidRPr="008E5AB8">
          <w:rPr>
            <w:rFonts w:ascii="Calibri Light" w:hAnsi="Calibri Light"/>
            <w:b/>
            <w:color w:val="000000"/>
            <w:sz w:val="22"/>
          </w:rPr>
          <w:fldChar w:fldCharType="begin"/>
        </w:r>
        <w:r w:rsidR="000C5378" w:rsidRPr="008E5AB8">
          <w:rPr>
            <w:rFonts w:ascii="Calibri Light" w:hAnsi="Calibri Light"/>
            <w:b/>
            <w:color w:val="000000"/>
            <w:sz w:val="22"/>
          </w:rPr>
          <w:instrText xml:space="preserve"> PAGE   \* MERGEFORMAT </w:instrText>
        </w:r>
        <w:r w:rsidR="000726BC" w:rsidRPr="008E5AB8">
          <w:rPr>
            <w:rFonts w:ascii="Calibri Light" w:hAnsi="Calibri Light"/>
            <w:b/>
            <w:color w:val="000000"/>
            <w:sz w:val="22"/>
          </w:rPr>
          <w:fldChar w:fldCharType="separate"/>
        </w:r>
        <w:r w:rsidR="00BB6BAB">
          <w:rPr>
            <w:rFonts w:ascii="Calibri Light" w:hAnsi="Calibri Light"/>
            <w:b/>
            <w:noProof/>
            <w:color w:val="000000"/>
            <w:sz w:val="22"/>
          </w:rPr>
          <w:t>87</w:t>
        </w:r>
        <w:r w:rsidR="000726BC" w:rsidRPr="008E5AB8">
          <w:rPr>
            <w:rFonts w:ascii="Calibri Light" w:hAnsi="Calibri Light"/>
            <w:b/>
            <w:noProof/>
            <w:color w:val="000000"/>
            <w:sz w:val="22"/>
          </w:rPr>
          <w:fldChar w:fldCharType="end"/>
        </w:r>
      </w:sdtContent>
    </w:sdt>
    <w:r w:rsidR="000C5378" w:rsidRPr="008E5AB8">
      <w:rPr>
        <w:rFonts w:ascii="Calibri Light" w:hAnsi="Calibri Light"/>
        <w:b/>
        <w:color w:val="000000"/>
        <w:sz w:val="22"/>
      </w:rPr>
      <w:t xml:space="preserve">                                                                                Contraceptive Logistic</w:t>
    </w:r>
    <w:r w:rsidR="0081074F">
      <w:rPr>
        <w:rFonts w:ascii="Calibri Light" w:hAnsi="Calibri Light"/>
        <w:b/>
        <w:color w:val="000000"/>
        <w:sz w:val="22"/>
      </w:rPr>
      <w:t>s Management Information System</w:t>
    </w:r>
  </w:p>
  <w:p w:rsidR="00FC2C81" w:rsidRPr="008E5AB8" w:rsidRDefault="00FC2C81" w:rsidP="00472A0C">
    <w:pPr>
      <w:pStyle w:val="Footer"/>
      <w:spacing w:before="0" w:after="0"/>
      <w:jc w:val="right"/>
      <w:rPr>
        <w:rFonts w:ascii="Calibri Light" w:hAnsi="Calibri Light"/>
        <w:b/>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AEB" w:rsidRDefault="00DB3AEB" w:rsidP="000A6176">
      <w:pPr>
        <w:spacing w:before="0" w:after="0" w:line="240" w:lineRule="auto"/>
      </w:pPr>
      <w:r>
        <w:separator/>
      </w:r>
    </w:p>
  </w:footnote>
  <w:footnote w:type="continuationSeparator" w:id="0">
    <w:p w:rsidR="00DB3AEB" w:rsidRDefault="00DB3AEB" w:rsidP="000A61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74F" w:rsidRPr="0081074F" w:rsidRDefault="0081074F" w:rsidP="0081074F">
    <w:pPr>
      <w:pStyle w:val="Header"/>
      <w:pBdr>
        <w:bottom w:val="none" w:sz="0" w:space="0" w:color="auto"/>
      </w:pBdr>
      <w:jc w:val="right"/>
      <w:rPr>
        <w:rFonts w:ascii="Calibri Light" w:hAnsi="Calibri Light"/>
        <w:b/>
        <w:color w:val="000000"/>
        <w:sz w:val="22"/>
        <w:szCs w:val="16"/>
      </w:rPr>
    </w:pPr>
    <w:r w:rsidRPr="0081074F">
      <w:rPr>
        <w:rFonts w:ascii="Calibri Light" w:hAnsi="Calibri Light"/>
        <w:b/>
        <w:color w:val="000000"/>
        <w:sz w:val="22"/>
        <w:szCs w:val="16"/>
      </w:rPr>
      <w:t>Training of Trainers</w:t>
    </w:r>
    <w:r>
      <w:rPr>
        <w:rFonts w:ascii="Calibri Light" w:hAnsi="Calibri Light"/>
        <w:b/>
        <w:color w:val="000000"/>
        <w:sz w:val="22"/>
        <w:szCs w:val="16"/>
      </w:rPr>
      <w:t xml:space="preserve"> (TOT)</w:t>
    </w:r>
    <w:r w:rsidRPr="0081074F">
      <w:rPr>
        <w:rFonts w:ascii="Calibri Light" w:hAnsi="Calibri Light"/>
        <w:b/>
        <w:color w:val="000000"/>
        <w:sz w:val="22"/>
        <w:szCs w:val="16"/>
      </w:rPr>
      <w:t xml:space="preserve">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378" w:rsidRPr="0081074F" w:rsidRDefault="0081074F" w:rsidP="0081074F">
    <w:pPr>
      <w:pStyle w:val="Header"/>
      <w:pBdr>
        <w:bottom w:val="none" w:sz="0" w:space="0" w:color="auto"/>
      </w:pBdr>
      <w:jc w:val="right"/>
      <w:rPr>
        <w:rFonts w:ascii="Calibri Light" w:hAnsi="Calibri Light"/>
        <w:b/>
        <w:color w:val="000000"/>
        <w:sz w:val="22"/>
        <w:szCs w:val="16"/>
      </w:rPr>
    </w:pPr>
    <w:r w:rsidRPr="0081074F">
      <w:rPr>
        <w:rFonts w:ascii="Calibri Light" w:hAnsi="Calibri Light"/>
        <w:b/>
        <w:color w:val="000000"/>
        <w:sz w:val="22"/>
        <w:szCs w:val="16"/>
      </w:rPr>
      <w:t>Training of Trainers</w:t>
    </w:r>
    <w:r>
      <w:rPr>
        <w:rFonts w:ascii="Calibri Light" w:hAnsi="Calibri Light"/>
        <w:b/>
        <w:color w:val="000000"/>
        <w:sz w:val="22"/>
        <w:szCs w:val="16"/>
      </w:rPr>
      <w:t xml:space="preserve"> (TOT)</w:t>
    </w:r>
    <w:r w:rsidRPr="0081074F">
      <w:rPr>
        <w:rFonts w:ascii="Calibri Light" w:hAnsi="Calibri Light"/>
        <w:b/>
        <w:color w:val="000000"/>
        <w:sz w:val="22"/>
        <w:szCs w:val="16"/>
      </w:rPr>
      <w:t xml:space="preserv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291"/>
    <w:multiLevelType w:val="hybridMultilevel"/>
    <w:tmpl w:val="6220BF8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B">
      <w:start w:val="1"/>
      <w:numFmt w:val="bullet"/>
      <w:lvlText w:val=""/>
      <w:lvlJc w:val="left"/>
      <w:pPr>
        <w:ind w:left="1080" w:hanging="360"/>
      </w:pPr>
      <w:rPr>
        <w:rFonts w:ascii="Wingdings" w:hAnsi="Wingdings" w:hint="default"/>
      </w:rPr>
    </w:lvl>
    <w:lvl w:ilvl="3" w:tplc="0409000B">
      <w:start w:val="1"/>
      <w:numFmt w:val="bullet"/>
      <w:lvlText w:val=""/>
      <w:lvlJc w:val="left"/>
      <w:pPr>
        <w:ind w:left="1800" w:hanging="360"/>
      </w:pPr>
      <w:rPr>
        <w:rFonts w:ascii="Wingdings" w:hAnsi="Wingding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1363551"/>
    <w:multiLevelType w:val="hybridMultilevel"/>
    <w:tmpl w:val="435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D4EBF"/>
    <w:multiLevelType w:val="hybridMultilevel"/>
    <w:tmpl w:val="56AC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779B"/>
    <w:multiLevelType w:val="hybridMultilevel"/>
    <w:tmpl w:val="9B5E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456F8"/>
    <w:multiLevelType w:val="hybridMultilevel"/>
    <w:tmpl w:val="0832C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07DCE"/>
    <w:multiLevelType w:val="hybridMultilevel"/>
    <w:tmpl w:val="4FCE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71E24"/>
    <w:multiLevelType w:val="hybridMultilevel"/>
    <w:tmpl w:val="15B2C2D2"/>
    <w:lvl w:ilvl="0" w:tplc="0409000F">
      <w:start w:val="1"/>
      <w:numFmt w:val="decimal"/>
      <w:lvlText w:val="%1."/>
      <w:lvlJc w:val="left"/>
      <w:pPr>
        <w:tabs>
          <w:tab w:val="num" w:pos="720"/>
        </w:tabs>
        <w:ind w:left="720" w:hanging="360"/>
      </w:pPr>
      <w:rPr>
        <w:rFonts w:hint="default"/>
      </w:rPr>
    </w:lvl>
    <w:lvl w:ilvl="1" w:tplc="BA608E3A">
      <w:start w:val="1"/>
      <w:numFmt w:val="bullet"/>
      <w:lvlText w:val="–"/>
      <w:lvlJc w:val="left"/>
      <w:pPr>
        <w:tabs>
          <w:tab w:val="num" w:pos="1440"/>
        </w:tabs>
        <w:ind w:left="1440" w:hanging="360"/>
      </w:pPr>
      <w:rPr>
        <w:rFonts w:ascii="Times New Roman" w:hAnsi="Times New Roman" w:hint="default"/>
      </w:rPr>
    </w:lvl>
    <w:lvl w:ilvl="2" w:tplc="C6E277F8" w:tentative="1">
      <w:start w:val="1"/>
      <w:numFmt w:val="bullet"/>
      <w:lvlText w:val="–"/>
      <w:lvlJc w:val="left"/>
      <w:pPr>
        <w:tabs>
          <w:tab w:val="num" w:pos="2160"/>
        </w:tabs>
        <w:ind w:left="2160" w:hanging="360"/>
      </w:pPr>
      <w:rPr>
        <w:rFonts w:ascii="Times New Roman" w:hAnsi="Times New Roman" w:hint="default"/>
      </w:rPr>
    </w:lvl>
    <w:lvl w:ilvl="3" w:tplc="E3E6A6FC" w:tentative="1">
      <w:start w:val="1"/>
      <w:numFmt w:val="bullet"/>
      <w:lvlText w:val="–"/>
      <w:lvlJc w:val="left"/>
      <w:pPr>
        <w:tabs>
          <w:tab w:val="num" w:pos="2880"/>
        </w:tabs>
        <w:ind w:left="2880" w:hanging="360"/>
      </w:pPr>
      <w:rPr>
        <w:rFonts w:ascii="Times New Roman" w:hAnsi="Times New Roman" w:hint="default"/>
      </w:rPr>
    </w:lvl>
    <w:lvl w:ilvl="4" w:tplc="99A005B4" w:tentative="1">
      <w:start w:val="1"/>
      <w:numFmt w:val="bullet"/>
      <w:lvlText w:val="–"/>
      <w:lvlJc w:val="left"/>
      <w:pPr>
        <w:tabs>
          <w:tab w:val="num" w:pos="3600"/>
        </w:tabs>
        <w:ind w:left="3600" w:hanging="360"/>
      </w:pPr>
      <w:rPr>
        <w:rFonts w:ascii="Times New Roman" w:hAnsi="Times New Roman" w:hint="default"/>
      </w:rPr>
    </w:lvl>
    <w:lvl w:ilvl="5" w:tplc="17043198" w:tentative="1">
      <w:start w:val="1"/>
      <w:numFmt w:val="bullet"/>
      <w:lvlText w:val="–"/>
      <w:lvlJc w:val="left"/>
      <w:pPr>
        <w:tabs>
          <w:tab w:val="num" w:pos="4320"/>
        </w:tabs>
        <w:ind w:left="4320" w:hanging="360"/>
      </w:pPr>
      <w:rPr>
        <w:rFonts w:ascii="Times New Roman" w:hAnsi="Times New Roman" w:hint="default"/>
      </w:rPr>
    </w:lvl>
    <w:lvl w:ilvl="6" w:tplc="234EE6A0" w:tentative="1">
      <w:start w:val="1"/>
      <w:numFmt w:val="bullet"/>
      <w:lvlText w:val="–"/>
      <w:lvlJc w:val="left"/>
      <w:pPr>
        <w:tabs>
          <w:tab w:val="num" w:pos="5040"/>
        </w:tabs>
        <w:ind w:left="5040" w:hanging="360"/>
      </w:pPr>
      <w:rPr>
        <w:rFonts w:ascii="Times New Roman" w:hAnsi="Times New Roman" w:hint="default"/>
      </w:rPr>
    </w:lvl>
    <w:lvl w:ilvl="7" w:tplc="3C74A46C" w:tentative="1">
      <w:start w:val="1"/>
      <w:numFmt w:val="bullet"/>
      <w:lvlText w:val="–"/>
      <w:lvlJc w:val="left"/>
      <w:pPr>
        <w:tabs>
          <w:tab w:val="num" w:pos="5760"/>
        </w:tabs>
        <w:ind w:left="5760" w:hanging="360"/>
      </w:pPr>
      <w:rPr>
        <w:rFonts w:ascii="Times New Roman" w:hAnsi="Times New Roman" w:hint="default"/>
      </w:rPr>
    </w:lvl>
    <w:lvl w:ilvl="8" w:tplc="5F083A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B63235"/>
    <w:multiLevelType w:val="hybridMultilevel"/>
    <w:tmpl w:val="CADC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71B97"/>
    <w:multiLevelType w:val="hybridMultilevel"/>
    <w:tmpl w:val="698A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D2D58"/>
    <w:multiLevelType w:val="hybridMultilevel"/>
    <w:tmpl w:val="7052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F0BDF"/>
    <w:multiLevelType w:val="hybridMultilevel"/>
    <w:tmpl w:val="5BA08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D5EB7"/>
    <w:multiLevelType w:val="hybridMultilevel"/>
    <w:tmpl w:val="A77E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F2AAF"/>
    <w:multiLevelType w:val="hybridMultilevel"/>
    <w:tmpl w:val="8A24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211BE"/>
    <w:multiLevelType w:val="hybridMultilevel"/>
    <w:tmpl w:val="AAFE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8613A"/>
    <w:multiLevelType w:val="hybridMultilevel"/>
    <w:tmpl w:val="539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C0DD4"/>
    <w:multiLevelType w:val="hybridMultilevel"/>
    <w:tmpl w:val="B90CB9D4"/>
    <w:lvl w:ilvl="0" w:tplc="D60892FE">
      <w:start w:val="1"/>
      <w:numFmt w:val="bullet"/>
      <w:pStyle w:val="BodyText"/>
      <w:lvlText w:val=""/>
      <w:lvlJc w:val="left"/>
      <w:pPr>
        <w:tabs>
          <w:tab w:val="num" w:pos="720"/>
        </w:tabs>
        <w:ind w:left="720" w:hanging="360"/>
      </w:pPr>
      <w:rPr>
        <w:rFonts w:ascii="Symbol" w:hAnsi="Symbol" w:hint="default"/>
        <w:color w:val="000000"/>
      </w:rPr>
    </w:lvl>
    <w:lvl w:ilvl="1" w:tplc="D3C6FDF8">
      <w:numFmt w:val="bullet"/>
      <w:lvlText w:val="-"/>
      <w:lvlJc w:val="left"/>
      <w:pPr>
        <w:tabs>
          <w:tab w:val="num" w:pos="1440"/>
        </w:tabs>
        <w:ind w:left="1440" w:hanging="360"/>
      </w:pPr>
      <w:rPr>
        <w:rFonts w:ascii="Arial" w:eastAsia="MS Mincho"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40135"/>
    <w:multiLevelType w:val="hybridMultilevel"/>
    <w:tmpl w:val="E56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01449"/>
    <w:multiLevelType w:val="hybridMultilevel"/>
    <w:tmpl w:val="CDCE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4494B"/>
    <w:multiLevelType w:val="hybridMultilevel"/>
    <w:tmpl w:val="F6A0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52B60"/>
    <w:multiLevelType w:val="hybridMultilevel"/>
    <w:tmpl w:val="7BB2EC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70692"/>
    <w:multiLevelType w:val="hybridMultilevel"/>
    <w:tmpl w:val="8EFA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A0F4C"/>
    <w:multiLevelType w:val="hybridMultilevel"/>
    <w:tmpl w:val="1F208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122FA"/>
    <w:multiLevelType w:val="hybridMultilevel"/>
    <w:tmpl w:val="05E0B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EA3916"/>
    <w:multiLevelType w:val="hybridMultilevel"/>
    <w:tmpl w:val="8D600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F40C67"/>
    <w:multiLevelType w:val="hybridMultilevel"/>
    <w:tmpl w:val="EF54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01E6D"/>
    <w:multiLevelType w:val="hybridMultilevel"/>
    <w:tmpl w:val="CBEC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D4CB7"/>
    <w:multiLevelType w:val="hybridMultilevel"/>
    <w:tmpl w:val="A3CC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45DF9"/>
    <w:multiLevelType w:val="hybridMultilevel"/>
    <w:tmpl w:val="D8BC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5554"/>
    <w:multiLevelType w:val="hybridMultilevel"/>
    <w:tmpl w:val="8F24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5199"/>
    <w:multiLevelType w:val="hybridMultilevel"/>
    <w:tmpl w:val="2FB0F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4E5094"/>
    <w:multiLevelType w:val="hybridMultilevel"/>
    <w:tmpl w:val="1C123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AD69D9"/>
    <w:multiLevelType w:val="hybridMultilevel"/>
    <w:tmpl w:val="E63AE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316DA"/>
    <w:multiLevelType w:val="hybridMultilevel"/>
    <w:tmpl w:val="837A4BC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3" w15:restartNumberingAfterBreak="0">
    <w:nsid w:val="7CEC503D"/>
    <w:multiLevelType w:val="hybridMultilevel"/>
    <w:tmpl w:val="45AEA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D5148"/>
    <w:multiLevelType w:val="hybridMultilevel"/>
    <w:tmpl w:val="2130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4"/>
  </w:num>
  <w:num w:numId="4">
    <w:abstractNumId w:val="13"/>
  </w:num>
  <w:num w:numId="5">
    <w:abstractNumId w:val="3"/>
  </w:num>
  <w:num w:numId="6">
    <w:abstractNumId w:val="16"/>
  </w:num>
  <w:num w:numId="7">
    <w:abstractNumId w:val="1"/>
  </w:num>
  <w:num w:numId="8">
    <w:abstractNumId w:val="5"/>
  </w:num>
  <w:num w:numId="9">
    <w:abstractNumId w:val="11"/>
  </w:num>
  <w:num w:numId="10">
    <w:abstractNumId w:val="32"/>
  </w:num>
  <w:num w:numId="11">
    <w:abstractNumId w:val="33"/>
  </w:num>
  <w:num w:numId="12">
    <w:abstractNumId w:val="31"/>
  </w:num>
  <w:num w:numId="13">
    <w:abstractNumId w:val="6"/>
  </w:num>
  <w:num w:numId="14">
    <w:abstractNumId w:val="23"/>
  </w:num>
  <w:num w:numId="15">
    <w:abstractNumId w:val="24"/>
  </w:num>
  <w:num w:numId="16">
    <w:abstractNumId w:val="10"/>
  </w:num>
  <w:num w:numId="17">
    <w:abstractNumId w:val="30"/>
  </w:num>
  <w:num w:numId="18">
    <w:abstractNumId w:val="19"/>
  </w:num>
  <w:num w:numId="19">
    <w:abstractNumId w:val="20"/>
  </w:num>
  <w:num w:numId="20">
    <w:abstractNumId w:val="22"/>
  </w:num>
  <w:num w:numId="21">
    <w:abstractNumId w:val="29"/>
  </w:num>
  <w:num w:numId="22">
    <w:abstractNumId w:val="4"/>
  </w:num>
  <w:num w:numId="23">
    <w:abstractNumId w:val="21"/>
  </w:num>
  <w:num w:numId="24">
    <w:abstractNumId w:val="25"/>
  </w:num>
  <w:num w:numId="25">
    <w:abstractNumId w:val="27"/>
  </w:num>
  <w:num w:numId="26">
    <w:abstractNumId w:val="26"/>
  </w:num>
  <w:num w:numId="27">
    <w:abstractNumId w:val="7"/>
  </w:num>
  <w:num w:numId="28">
    <w:abstractNumId w:val="28"/>
  </w:num>
  <w:num w:numId="29">
    <w:abstractNumId w:val="2"/>
  </w:num>
  <w:num w:numId="30">
    <w:abstractNumId w:val="18"/>
  </w:num>
  <w:num w:numId="31">
    <w:abstractNumId w:val="14"/>
  </w:num>
  <w:num w:numId="32">
    <w:abstractNumId w:val="12"/>
  </w:num>
  <w:num w:numId="33">
    <w:abstractNumId w:val="8"/>
  </w:num>
  <w:num w:numId="34">
    <w:abstractNumId w:val="0"/>
  </w:num>
  <w:num w:numId="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04F0"/>
    <w:rsid w:val="00002197"/>
    <w:rsid w:val="000048D3"/>
    <w:rsid w:val="00004900"/>
    <w:rsid w:val="00012E17"/>
    <w:rsid w:val="0001362E"/>
    <w:rsid w:val="00013E4E"/>
    <w:rsid w:val="00014281"/>
    <w:rsid w:val="000168B2"/>
    <w:rsid w:val="00016922"/>
    <w:rsid w:val="00017BD4"/>
    <w:rsid w:val="0002343C"/>
    <w:rsid w:val="00023F15"/>
    <w:rsid w:val="000254E5"/>
    <w:rsid w:val="00026D11"/>
    <w:rsid w:val="00030280"/>
    <w:rsid w:val="00031A48"/>
    <w:rsid w:val="0003202D"/>
    <w:rsid w:val="00037681"/>
    <w:rsid w:val="00037B3E"/>
    <w:rsid w:val="000404F0"/>
    <w:rsid w:val="00040F6C"/>
    <w:rsid w:val="00041052"/>
    <w:rsid w:val="00041BEA"/>
    <w:rsid w:val="000468DD"/>
    <w:rsid w:val="000475B8"/>
    <w:rsid w:val="00053732"/>
    <w:rsid w:val="000554F3"/>
    <w:rsid w:val="0006283C"/>
    <w:rsid w:val="00066400"/>
    <w:rsid w:val="00071326"/>
    <w:rsid w:val="000726BC"/>
    <w:rsid w:val="00072F23"/>
    <w:rsid w:val="000766D7"/>
    <w:rsid w:val="000815E3"/>
    <w:rsid w:val="00082FC2"/>
    <w:rsid w:val="00083900"/>
    <w:rsid w:val="00090A31"/>
    <w:rsid w:val="0009503A"/>
    <w:rsid w:val="00095268"/>
    <w:rsid w:val="00097FE4"/>
    <w:rsid w:val="000A4CB9"/>
    <w:rsid w:val="000A6176"/>
    <w:rsid w:val="000B39B1"/>
    <w:rsid w:val="000B4F54"/>
    <w:rsid w:val="000B5D31"/>
    <w:rsid w:val="000C0CD1"/>
    <w:rsid w:val="000C3148"/>
    <w:rsid w:val="000C31A3"/>
    <w:rsid w:val="000C5378"/>
    <w:rsid w:val="000D1507"/>
    <w:rsid w:val="000D2AE6"/>
    <w:rsid w:val="000D44EE"/>
    <w:rsid w:val="000D7DB7"/>
    <w:rsid w:val="000E20FD"/>
    <w:rsid w:val="000E24DF"/>
    <w:rsid w:val="000E3C7A"/>
    <w:rsid w:val="000F0DBD"/>
    <w:rsid w:val="000F6E72"/>
    <w:rsid w:val="00102390"/>
    <w:rsid w:val="001115E5"/>
    <w:rsid w:val="00116E60"/>
    <w:rsid w:val="001227E9"/>
    <w:rsid w:val="00123537"/>
    <w:rsid w:val="00124A41"/>
    <w:rsid w:val="00126CE8"/>
    <w:rsid w:val="001278FC"/>
    <w:rsid w:val="00130FDD"/>
    <w:rsid w:val="00131796"/>
    <w:rsid w:val="00131969"/>
    <w:rsid w:val="00134572"/>
    <w:rsid w:val="00134FB9"/>
    <w:rsid w:val="00135431"/>
    <w:rsid w:val="00137B6E"/>
    <w:rsid w:val="00143346"/>
    <w:rsid w:val="0014442C"/>
    <w:rsid w:val="001456D4"/>
    <w:rsid w:val="00147CCC"/>
    <w:rsid w:val="0015102F"/>
    <w:rsid w:val="001563DC"/>
    <w:rsid w:val="00160F01"/>
    <w:rsid w:val="001774CE"/>
    <w:rsid w:val="00182466"/>
    <w:rsid w:val="00183F2A"/>
    <w:rsid w:val="001867AD"/>
    <w:rsid w:val="00193102"/>
    <w:rsid w:val="00195347"/>
    <w:rsid w:val="00196E0E"/>
    <w:rsid w:val="0019710C"/>
    <w:rsid w:val="001A0125"/>
    <w:rsid w:val="001A0614"/>
    <w:rsid w:val="001A2ECE"/>
    <w:rsid w:val="001A3478"/>
    <w:rsid w:val="001A347C"/>
    <w:rsid w:val="001A4DDE"/>
    <w:rsid w:val="001B3AF4"/>
    <w:rsid w:val="001C1FE1"/>
    <w:rsid w:val="001C2F02"/>
    <w:rsid w:val="001C3630"/>
    <w:rsid w:val="001D20AF"/>
    <w:rsid w:val="001D3AF6"/>
    <w:rsid w:val="001D4E91"/>
    <w:rsid w:val="001D7E4D"/>
    <w:rsid w:val="001E52C6"/>
    <w:rsid w:val="001F179F"/>
    <w:rsid w:val="001F1B71"/>
    <w:rsid w:val="001F1C25"/>
    <w:rsid w:val="001F682F"/>
    <w:rsid w:val="0020215C"/>
    <w:rsid w:val="002036C7"/>
    <w:rsid w:val="00205EEB"/>
    <w:rsid w:val="0021034D"/>
    <w:rsid w:val="00210743"/>
    <w:rsid w:val="00211A62"/>
    <w:rsid w:val="00214E0F"/>
    <w:rsid w:val="0021724C"/>
    <w:rsid w:val="00221368"/>
    <w:rsid w:val="00223FB4"/>
    <w:rsid w:val="002338F9"/>
    <w:rsid w:val="00233A7C"/>
    <w:rsid w:val="002446C5"/>
    <w:rsid w:val="00246322"/>
    <w:rsid w:val="0024758C"/>
    <w:rsid w:val="00256B0A"/>
    <w:rsid w:val="00257B57"/>
    <w:rsid w:val="002603A8"/>
    <w:rsid w:val="002649E2"/>
    <w:rsid w:val="00267875"/>
    <w:rsid w:val="00271802"/>
    <w:rsid w:val="00272A40"/>
    <w:rsid w:val="002777B7"/>
    <w:rsid w:val="00285CF5"/>
    <w:rsid w:val="00285F8F"/>
    <w:rsid w:val="002871F0"/>
    <w:rsid w:val="00291565"/>
    <w:rsid w:val="00293907"/>
    <w:rsid w:val="0029778F"/>
    <w:rsid w:val="002A3D5B"/>
    <w:rsid w:val="002B46BF"/>
    <w:rsid w:val="002C12C9"/>
    <w:rsid w:val="002C7452"/>
    <w:rsid w:val="002D09F9"/>
    <w:rsid w:val="002D745F"/>
    <w:rsid w:val="002E0069"/>
    <w:rsid w:val="002E0294"/>
    <w:rsid w:val="002E0B70"/>
    <w:rsid w:val="002E6A84"/>
    <w:rsid w:val="002E727F"/>
    <w:rsid w:val="002E763A"/>
    <w:rsid w:val="002F2FA7"/>
    <w:rsid w:val="002F7BF4"/>
    <w:rsid w:val="00305B37"/>
    <w:rsid w:val="0031041D"/>
    <w:rsid w:val="00311C9C"/>
    <w:rsid w:val="00316CE7"/>
    <w:rsid w:val="003201EC"/>
    <w:rsid w:val="0032133A"/>
    <w:rsid w:val="00323BAF"/>
    <w:rsid w:val="00325F16"/>
    <w:rsid w:val="00331DEB"/>
    <w:rsid w:val="00334A5D"/>
    <w:rsid w:val="00334F25"/>
    <w:rsid w:val="00341917"/>
    <w:rsid w:val="00343385"/>
    <w:rsid w:val="00344B91"/>
    <w:rsid w:val="00345052"/>
    <w:rsid w:val="00347029"/>
    <w:rsid w:val="00352DA0"/>
    <w:rsid w:val="003562F8"/>
    <w:rsid w:val="0035638B"/>
    <w:rsid w:val="00361BF2"/>
    <w:rsid w:val="0036256E"/>
    <w:rsid w:val="00364392"/>
    <w:rsid w:val="00365380"/>
    <w:rsid w:val="00376D3B"/>
    <w:rsid w:val="00382458"/>
    <w:rsid w:val="00383BC7"/>
    <w:rsid w:val="00385013"/>
    <w:rsid w:val="003927EC"/>
    <w:rsid w:val="003963C0"/>
    <w:rsid w:val="00397DE5"/>
    <w:rsid w:val="003A0619"/>
    <w:rsid w:val="003B377B"/>
    <w:rsid w:val="003B4B46"/>
    <w:rsid w:val="003B5AF8"/>
    <w:rsid w:val="003B5C25"/>
    <w:rsid w:val="003C26E4"/>
    <w:rsid w:val="003D0FFE"/>
    <w:rsid w:val="003D26E1"/>
    <w:rsid w:val="003D3EF7"/>
    <w:rsid w:val="003D45EF"/>
    <w:rsid w:val="003D535E"/>
    <w:rsid w:val="003D5699"/>
    <w:rsid w:val="003D62C5"/>
    <w:rsid w:val="003D711A"/>
    <w:rsid w:val="003E1EFB"/>
    <w:rsid w:val="003E7BD9"/>
    <w:rsid w:val="003F09F1"/>
    <w:rsid w:val="003F1D40"/>
    <w:rsid w:val="003F5563"/>
    <w:rsid w:val="003F5D4F"/>
    <w:rsid w:val="00400BB3"/>
    <w:rsid w:val="00405B74"/>
    <w:rsid w:val="00410A27"/>
    <w:rsid w:val="00413F93"/>
    <w:rsid w:val="00414DE2"/>
    <w:rsid w:val="00415810"/>
    <w:rsid w:val="00415B70"/>
    <w:rsid w:val="004177EB"/>
    <w:rsid w:val="00417F96"/>
    <w:rsid w:val="00424689"/>
    <w:rsid w:val="004358F1"/>
    <w:rsid w:val="00440634"/>
    <w:rsid w:val="00446850"/>
    <w:rsid w:val="00446881"/>
    <w:rsid w:val="00453BD8"/>
    <w:rsid w:val="0046647E"/>
    <w:rsid w:val="004671D8"/>
    <w:rsid w:val="004679D0"/>
    <w:rsid w:val="004724EC"/>
    <w:rsid w:val="004727F4"/>
    <w:rsid w:val="00472A0C"/>
    <w:rsid w:val="00473DB9"/>
    <w:rsid w:val="00474760"/>
    <w:rsid w:val="0047514C"/>
    <w:rsid w:val="004763E3"/>
    <w:rsid w:val="004812D6"/>
    <w:rsid w:val="00485053"/>
    <w:rsid w:val="0048506A"/>
    <w:rsid w:val="004A0A6F"/>
    <w:rsid w:val="004A0A8E"/>
    <w:rsid w:val="004A0B51"/>
    <w:rsid w:val="004A1232"/>
    <w:rsid w:val="004A67EE"/>
    <w:rsid w:val="004A6CA4"/>
    <w:rsid w:val="004C2295"/>
    <w:rsid w:val="004D04D1"/>
    <w:rsid w:val="004D08D3"/>
    <w:rsid w:val="004D13CB"/>
    <w:rsid w:val="004D4B0E"/>
    <w:rsid w:val="004D5B15"/>
    <w:rsid w:val="004D62EF"/>
    <w:rsid w:val="004E4621"/>
    <w:rsid w:val="004E6594"/>
    <w:rsid w:val="004E68D5"/>
    <w:rsid w:val="004F02D7"/>
    <w:rsid w:val="004F1EEA"/>
    <w:rsid w:val="004F3006"/>
    <w:rsid w:val="004F5A54"/>
    <w:rsid w:val="00501119"/>
    <w:rsid w:val="0050174A"/>
    <w:rsid w:val="005039A9"/>
    <w:rsid w:val="00506564"/>
    <w:rsid w:val="00510B88"/>
    <w:rsid w:val="005112E6"/>
    <w:rsid w:val="00513126"/>
    <w:rsid w:val="00514B36"/>
    <w:rsid w:val="005202DC"/>
    <w:rsid w:val="00523A57"/>
    <w:rsid w:val="00524768"/>
    <w:rsid w:val="00541B4C"/>
    <w:rsid w:val="00545FFB"/>
    <w:rsid w:val="00554976"/>
    <w:rsid w:val="00555FE2"/>
    <w:rsid w:val="00557B22"/>
    <w:rsid w:val="00563CFC"/>
    <w:rsid w:val="00564287"/>
    <w:rsid w:val="00566518"/>
    <w:rsid w:val="0056676E"/>
    <w:rsid w:val="005712FC"/>
    <w:rsid w:val="005744FF"/>
    <w:rsid w:val="00582B00"/>
    <w:rsid w:val="00585428"/>
    <w:rsid w:val="0059161B"/>
    <w:rsid w:val="0059416D"/>
    <w:rsid w:val="005A6CD6"/>
    <w:rsid w:val="005A702F"/>
    <w:rsid w:val="005B1605"/>
    <w:rsid w:val="005B2232"/>
    <w:rsid w:val="005B392C"/>
    <w:rsid w:val="005B524C"/>
    <w:rsid w:val="005B5C0B"/>
    <w:rsid w:val="005C01EB"/>
    <w:rsid w:val="005C050C"/>
    <w:rsid w:val="005C0AEC"/>
    <w:rsid w:val="005C2394"/>
    <w:rsid w:val="005C276A"/>
    <w:rsid w:val="005C3742"/>
    <w:rsid w:val="005C66F6"/>
    <w:rsid w:val="005C6A81"/>
    <w:rsid w:val="005D036C"/>
    <w:rsid w:val="005D6FF0"/>
    <w:rsid w:val="005E079E"/>
    <w:rsid w:val="005E093F"/>
    <w:rsid w:val="005E288A"/>
    <w:rsid w:val="005E3296"/>
    <w:rsid w:val="005E3EF7"/>
    <w:rsid w:val="005F1F3B"/>
    <w:rsid w:val="005F2E4E"/>
    <w:rsid w:val="005F323F"/>
    <w:rsid w:val="005F6AF3"/>
    <w:rsid w:val="005F75CD"/>
    <w:rsid w:val="006043BE"/>
    <w:rsid w:val="00605FFC"/>
    <w:rsid w:val="006069D5"/>
    <w:rsid w:val="00607400"/>
    <w:rsid w:val="00610E74"/>
    <w:rsid w:val="00611195"/>
    <w:rsid w:val="00613F5A"/>
    <w:rsid w:val="00614F10"/>
    <w:rsid w:val="006173B4"/>
    <w:rsid w:val="00617E84"/>
    <w:rsid w:val="00622EA2"/>
    <w:rsid w:val="0062575B"/>
    <w:rsid w:val="00627BF0"/>
    <w:rsid w:val="00630643"/>
    <w:rsid w:val="006329D5"/>
    <w:rsid w:val="00633168"/>
    <w:rsid w:val="0063404B"/>
    <w:rsid w:val="006360E0"/>
    <w:rsid w:val="00637569"/>
    <w:rsid w:val="006413F0"/>
    <w:rsid w:val="006414BC"/>
    <w:rsid w:val="006448B6"/>
    <w:rsid w:val="0065025F"/>
    <w:rsid w:val="00650BEF"/>
    <w:rsid w:val="00650C79"/>
    <w:rsid w:val="0065519F"/>
    <w:rsid w:val="00657B9A"/>
    <w:rsid w:val="006635F9"/>
    <w:rsid w:val="00663981"/>
    <w:rsid w:val="0066447F"/>
    <w:rsid w:val="006656FB"/>
    <w:rsid w:val="00666461"/>
    <w:rsid w:val="006679FF"/>
    <w:rsid w:val="00667CD7"/>
    <w:rsid w:val="00667D7A"/>
    <w:rsid w:val="006739FF"/>
    <w:rsid w:val="006838DA"/>
    <w:rsid w:val="00685BE6"/>
    <w:rsid w:val="00687502"/>
    <w:rsid w:val="00690EAE"/>
    <w:rsid w:val="006922C6"/>
    <w:rsid w:val="00697EE0"/>
    <w:rsid w:val="006A205F"/>
    <w:rsid w:val="006A425B"/>
    <w:rsid w:val="006B0734"/>
    <w:rsid w:val="006B3663"/>
    <w:rsid w:val="006B41D1"/>
    <w:rsid w:val="006B4351"/>
    <w:rsid w:val="006B6C26"/>
    <w:rsid w:val="006B758D"/>
    <w:rsid w:val="006C1A28"/>
    <w:rsid w:val="006C7278"/>
    <w:rsid w:val="006D0C30"/>
    <w:rsid w:val="006D106B"/>
    <w:rsid w:val="006D4839"/>
    <w:rsid w:val="006E6ADA"/>
    <w:rsid w:val="006E7909"/>
    <w:rsid w:val="006F264A"/>
    <w:rsid w:val="006F2A73"/>
    <w:rsid w:val="006F3263"/>
    <w:rsid w:val="006F70C7"/>
    <w:rsid w:val="00700CB2"/>
    <w:rsid w:val="007055AA"/>
    <w:rsid w:val="00705D64"/>
    <w:rsid w:val="0070746F"/>
    <w:rsid w:val="00707ED0"/>
    <w:rsid w:val="00713857"/>
    <w:rsid w:val="007140C0"/>
    <w:rsid w:val="00714DF4"/>
    <w:rsid w:val="007156FA"/>
    <w:rsid w:val="00716FF9"/>
    <w:rsid w:val="00717747"/>
    <w:rsid w:val="0071783B"/>
    <w:rsid w:val="00722CC8"/>
    <w:rsid w:val="00726729"/>
    <w:rsid w:val="00727903"/>
    <w:rsid w:val="00733B1A"/>
    <w:rsid w:val="00741442"/>
    <w:rsid w:val="007421EF"/>
    <w:rsid w:val="00743D59"/>
    <w:rsid w:val="00746740"/>
    <w:rsid w:val="00747E45"/>
    <w:rsid w:val="00751D69"/>
    <w:rsid w:val="00752846"/>
    <w:rsid w:val="007558BC"/>
    <w:rsid w:val="007565C0"/>
    <w:rsid w:val="00764BAE"/>
    <w:rsid w:val="00775219"/>
    <w:rsid w:val="0077550E"/>
    <w:rsid w:val="00775A06"/>
    <w:rsid w:val="0078116C"/>
    <w:rsid w:val="00783E46"/>
    <w:rsid w:val="007849BB"/>
    <w:rsid w:val="00786376"/>
    <w:rsid w:val="0079374A"/>
    <w:rsid w:val="00795266"/>
    <w:rsid w:val="007A05BC"/>
    <w:rsid w:val="007A0ACC"/>
    <w:rsid w:val="007A2656"/>
    <w:rsid w:val="007A43E2"/>
    <w:rsid w:val="007A56F0"/>
    <w:rsid w:val="007B0875"/>
    <w:rsid w:val="007B1DCF"/>
    <w:rsid w:val="007B2A6E"/>
    <w:rsid w:val="007C1EC4"/>
    <w:rsid w:val="007C348E"/>
    <w:rsid w:val="007D3CD3"/>
    <w:rsid w:val="007D3D79"/>
    <w:rsid w:val="007D46C4"/>
    <w:rsid w:val="007E135C"/>
    <w:rsid w:val="007E4A76"/>
    <w:rsid w:val="007E4AD0"/>
    <w:rsid w:val="007E6CE7"/>
    <w:rsid w:val="007F120E"/>
    <w:rsid w:val="007F3E94"/>
    <w:rsid w:val="007F5FF2"/>
    <w:rsid w:val="007F6413"/>
    <w:rsid w:val="0080440F"/>
    <w:rsid w:val="0081074F"/>
    <w:rsid w:val="00815CDE"/>
    <w:rsid w:val="008165AB"/>
    <w:rsid w:val="00820FE4"/>
    <w:rsid w:val="00827F47"/>
    <w:rsid w:val="00834D93"/>
    <w:rsid w:val="008426A2"/>
    <w:rsid w:val="00844CE7"/>
    <w:rsid w:val="00852CCC"/>
    <w:rsid w:val="0086133C"/>
    <w:rsid w:val="00863408"/>
    <w:rsid w:val="00863973"/>
    <w:rsid w:val="0086586F"/>
    <w:rsid w:val="0087145B"/>
    <w:rsid w:val="00873040"/>
    <w:rsid w:val="00873965"/>
    <w:rsid w:val="0087466D"/>
    <w:rsid w:val="0087596E"/>
    <w:rsid w:val="00876A47"/>
    <w:rsid w:val="00876E50"/>
    <w:rsid w:val="00881487"/>
    <w:rsid w:val="00887890"/>
    <w:rsid w:val="00887ED0"/>
    <w:rsid w:val="00887FAD"/>
    <w:rsid w:val="008A4C60"/>
    <w:rsid w:val="008A7CF2"/>
    <w:rsid w:val="008B0BCF"/>
    <w:rsid w:val="008B34F3"/>
    <w:rsid w:val="008C0CF0"/>
    <w:rsid w:val="008C2C9D"/>
    <w:rsid w:val="008C493A"/>
    <w:rsid w:val="008C50C8"/>
    <w:rsid w:val="008D04DB"/>
    <w:rsid w:val="008D0FB9"/>
    <w:rsid w:val="008D23EB"/>
    <w:rsid w:val="008D3CB7"/>
    <w:rsid w:val="008D5D8B"/>
    <w:rsid w:val="008D6206"/>
    <w:rsid w:val="008D73FA"/>
    <w:rsid w:val="008E2F9C"/>
    <w:rsid w:val="008E4B3C"/>
    <w:rsid w:val="008E5AB8"/>
    <w:rsid w:val="008F18F7"/>
    <w:rsid w:val="008F4D41"/>
    <w:rsid w:val="008F6FA2"/>
    <w:rsid w:val="008F77BD"/>
    <w:rsid w:val="008F7E0D"/>
    <w:rsid w:val="00900E11"/>
    <w:rsid w:val="00903981"/>
    <w:rsid w:val="00904F77"/>
    <w:rsid w:val="00905360"/>
    <w:rsid w:val="00912F3F"/>
    <w:rsid w:val="00913485"/>
    <w:rsid w:val="00915296"/>
    <w:rsid w:val="00917801"/>
    <w:rsid w:val="00926F65"/>
    <w:rsid w:val="00931AF0"/>
    <w:rsid w:val="00933D67"/>
    <w:rsid w:val="00937146"/>
    <w:rsid w:val="00945711"/>
    <w:rsid w:val="00946628"/>
    <w:rsid w:val="009468B5"/>
    <w:rsid w:val="0095246E"/>
    <w:rsid w:val="00955D94"/>
    <w:rsid w:val="0095659C"/>
    <w:rsid w:val="00956987"/>
    <w:rsid w:val="00963FB1"/>
    <w:rsid w:val="00982ACE"/>
    <w:rsid w:val="009830BB"/>
    <w:rsid w:val="00985197"/>
    <w:rsid w:val="00987771"/>
    <w:rsid w:val="00991D39"/>
    <w:rsid w:val="009A3975"/>
    <w:rsid w:val="009B099C"/>
    <w:rsid w:val="009B2970"/>
    <w:rsid w:val="009B29BE"/>
    <w:rsid w:val="009B70A3"/>
    <w:rsid w:val="009C0FB3"/>
    <w:rsid w:val="009C1772"/>
    <w:rsid w:val="009C4EC7"/>
    <w:rsid w:val="009C76CA"/>
    <w:rsid w:val="009D13BF"/>
    <w:rsid w:val="009D4252"/>
    <w:rsid w:val="009D4648"/>
    <w:rsid w:val="009D4B1D"/>
    <w:rsid w:val="009D6B38"/>
    <w:rsid w:val="009E07D2"/>
    <w:rsid w:val="009E25ED"/>
    <w:rsid w:val="009E405F"/>
    <w:rsid w:val="009E520E"/>
    <w:rsid w:val="00A0425B"/>
    <w:rsid w:val="00A04559"/>
    <w:rsid w:val="00A04886"/>
    <w:rsid w:val="00A06844"/>
    <w:rsid w:val="00A13360"/>
    <w:rsid w:val="00A13B40"/>
    <w:rsid w:val="00A158F9"/>
    <w:rsid w:val="00A16185"/>
    <w:rsid w:val="00A24CF2"/>
    <w:rsid w:val="00A44D52"/>
    <w:rsid w:val="00A46591"/>
    <w:rsid w:val="00A4681E"/>
    <w:rsid w:val="00A53655"/>
    <w:rsid w:val="00A56358"/>
    <w:rsid w:val="00A61FE1"/>
    <w:rsid w:val="00A6567A"/>
    <w:rsid w:val="00A725E2"/>
    <w:rsid w:val="00A7554A"/>
    <w:rsid w:val="00A82BC9"/>
    <w:rsid w:val="00A9155D"/>
    <w:rsid w:val="00A91732"/>
    <w:rsid w:val="00A94953"/>
    <w:rsid w:val="00A965C9"/>
    <w:rsid w:val="00AA010F"/>
    <w:rsid w:val="00AA14B4"/>
    <w:rsid w:val="00AA1FE4"/>
    <w:rsid w:val="00AA297D"/>
    <w:rsid w:val="00AA5BD4"/>
    <w:rsid w:val="00AA6AE1"/>
    <w:rsid w:val="00AA7AA1"/>
    <w:rsid w:val="00AB155E"/>
    <w:rsid w:val="00AB3082"/>
    <w:rsid w:val="00AB7F69"/>
    <w:rsid w:val="00AC0EB4"/>
    <w:rsid w:val="00AC21F3"/>
    <w:rsid w:val="00AC3580"/>
    <w:rsid w:val="00AC4D78"/>
    <w:rsid w:val="00AC7AA5"/>
    <w:rsid w:val="00AD1438"/>
    <w:rsid w:val="00AD343C"/>
    <w:rsid w:val="00AD514D"/>
    <w:rsid w:val="00AE03E8"/>
    <w:rsid w:val="00AE223D"/>
    <w:rsid w:val="00AE3A8D"/>
    <w:rsid w:val="00AE587F"/>
    <w:rsid w:val="00AE5ADA"/>
    <w:rsid w:val="00AF05AF"/>
    <w:rsid w:val="00AF1449"/>
    <w:rsid w:val="00AF4E53"/>
    <w:rsid w:val="00AF5069"/>
    <w:rsid w:val="00B01B6E"/>
    <w:rsid w:val="00B02FD3"/>
    <w:rsid w:val="00B06671"/>
    <w:rsid w:val="00B15B9E"/>
    <w:rsid w:val="00B22507"/>
    <w:rsid w:val="00B24E0F"/>
    <w:rsid w:val="00B27F25"/>
    <w:rsid w:val="00B30958"/>
    <w:rsid w:val="00B34AD4"/>
    <w:rsid w:val="00B357B4"/>
    <w:rsid w:val="00B35B5F"/>
    <w:rsid w:val="00B362DF"/>
    <w:rsid w:val="00B41857"/>
    <w:rsid w:val="00B42CD1"/>
    <w:rsid w:val="00B441AE"/>
    <w:rsid w:val="00B50438"/>
    <w:rsid w:val="00B512EA"/>
    <w:rsid w:val="00B54B81"/>
    <w:rsid w:val="00B54C6F"/>
    <w:rsid w:val="00B60CBA"/>
    <w:rsid w:val="00B616EB"/>
    <w:rsid w:val="00B651B1"/>
    <w:rsid w:val="00B733DA"/>
    <w:rsid w:val="00B7366F"/>
    <w:rsid w:val="00B74B74"/>
    <w:rsid w:val="00B7534F"/>
    <w:rsid w:val="00B76944"/>
    <w:rsid w:val="00B80556"/>
    <w:rsid w:val="00B85DF7"/>
    <w:rsid w:val="00B87A9E"/>
    <w:rsid w:val="00B95A2D"/>
    <w:rsid w:val="00BA26F0"/>
    <w:rsid w:val="00BA7008"/>
    <w:rsid w:val="00BA73AB"/>
    <w:rsid w:val="00BA73B5"/>
    <w:rsid w:val="00BB2E9C"/>
    <w:rsid w:val="00BB6BAB"/>
    <w:rsid w:val="00BB7801"/>
    <w:rsid w:val="00BC0884"/>
    <w:rsid w:val="00BC0BF1"/>
    <w:rsid w:val="00BC3480"/>
    <w:rsid w:val="00BF3E60"/>
    <w:rsid w:val="00BF6D95"/>
    <w:rsid w:val="00C012EF"/>
    <w:rsid w:val="00C0229E"/>
    <w:rsid w:val="00C03131"/>
    <w:rsid w:val="00C21F6B"/>
    <w:rsid w:val="00C32340"/>
    <w:rsid w:val="00C323D8"/>
    <w:rsid w:val="00C32C63"/>
    <w:rsid w:val="00C33D1C"/>
    <w:rsid w:val="00C35026"/>
    <w:rsid w:val="00C370CE"/>
    <w:rsid w:val="00C43523"/>
    <w:rsid w:val="00C43B82"/>
    <w:rsid w:val="00C444C1"/>
    <w:rsid w:val="00C45832"/>
    <w:rsid w:val="00C46CEB"/>
    <w:rsid w:val="00C5078E"/>
    <w:rsid w:val="00C60D10"/>
    <w:rsid w:val="00C64CCB"/>
    <w:rsid w:val="00C716AD"/>
    <w:rsid w:val="00C74079"/>
    <w:rsid w:val="00C740BE"/>
    <w:rsid w:val="00C75F89"/>
    <w:rsid w:val="00C812BC"/>
    <w:rsid w:val="00C8477F"/>
    <w:rsid w:val="00C8727D"/>
    <w:rsid w:val="00C879A5"/>
    <w:rsid w:val="00C908CD"/>
    <w:rsid w:val="00C950E2"/>
    <w:rsid w:val="00C9668C"/>
    <w:rsid w:val="00CA1849"/>
    <w:rsid w:val="00CA2E24"/>
    <w:rsid w:val="00CB14B6"/>
    <w:rsid w:val="00CB1E0A"/>
    <w:rsid w:val="00CB2623"/>
    <w:rsid w:val="00CB2ABD"/>
    <w:rsid w:val="00CB4179"/>
    <w:rsid w:val="00CC3B1B"/>
    <w:rsid w:val="00CD12D2"/>
    <w:rsid w:val="00CD13B8"/>
    <w:rsid w:val="00CD3400"/>
    <w:rsid w:val="00CD352C"/>
    <w:rsid w:val="00CD5A39"/>
    <w:rsid w:val="00CE09C8"/>
    <w:rsid w:val="00CE1874"/>
    <w:rsid w:val="00CE2B0B"/>
    <w:rsid w:val="00CF0AE7"/>
    <w:rsid w:val="00CF1116"/>
    <w:rsid w:val="00CF26F2"/>
    <w:rsid w:val="00CF5D9F"/>
    <w:rsid w:val="00D0012D"/>
    <w:rsid w:val="00D010D8"/>
    <w:rsid w:val="00D031ED"/>
    <w:rsid w:val="00D053D1"/>
    <w:rsid w:val="00D0585F"/>
    <w:rsid w:val="00D0711A"/>
    <w:rsid w:val="00D1088C"/>
    <w:rsid w:val="00D147D5"/>
    <w:rsid w:val="00D17E1E"/>
    <w:rsid w:val="00D20C21"/>
    <w:rsid w:val="00D24F56"/>
    <w:rsid w:val="00D340C8"/>
    <w:rsid w:val="00D37A91"/>
    <w:rsid w:val="00D40538"/>
    <w:rsid w:val="00D44927"/>
    <w:rsid w:val="00D47AC3"/>
    <w:rsid w:val="00D500D7"/>
    <w:rsid w:val="00D5235A"/>
    <w:rsid w:val="00D5278F"/>
    <w:rsid w:val="00D52C82"/>
    <w:rsid w:val="00D6534B"/>
    <w:rsid w:val="00D6747D"/>
    <w:rsid w:val="00D678DB"/>
    <w:rsid w:val="00D70E3D"/>
    <w:rsid w:val="00D74C1B"/>
    <w:rsid w:val="00D76280"/>
    <w:rsid w:val="00D82825"/>
    <w:rsid w:val="00D830B5"/>
    <w:rsid w:val="00D84689"/>
    <w:rsid w:val="00D85DFF"/>
    <w:rsid w:val="00D94549"/>
    <w:rsid w:val="00D94C2F"/>
    <w:rsid w:val="00D97036"/>
    <w:rsid w:val="00DA1182"/>
    <w:rsid w:val="00DA11E4"/>
    <w:rsid w:val="00DA1435"/>
    <w:rsid w:val="00DA2867"/>
    <w:rsid w:val="00DA3E79"/>
    <w:rsid w:val="00DB3AEB"/>
    <w:rsid w:val="00DC0667"/>
    <w:rsid w:val="00DC0DE4"/>
    <w:rsid w:val="00DC104D"/>
    <w:rsid w:val="00DC1EEC"/>
    <w:rsid w:val="00DC264E"/>
    <w:rsid w:val="00DC3AE3"/>
    <w:rsid w:val="00DC5CC1"/>
    <w:rsid w:val="00DE05E9"/>
    <w:rsid w:val="00DE1B90"/>
    <w:rsid w:val="00DE1F3F"/>
    <w:rsid w:val="00DE3013"/>
    <w:rsid w:val="00DE3A3B"/>
    <w:rsid w:val="00DF2C55"/>
    <w:rsid w:val="00DF3E45"/>
    <w:rsid w:val="00E0050B"/>
    <w:rsid w:val="00E0268B"/>
    <w:rsid w:val="00E03BB7"/>
    <w:rsid w:val="00E07956"/>
    <w:rsid w:val="00E11481"/>
    <w:rsid w:val="00E225F2"/>
    <w:rsid w:val="00E2463E"/>
    <w:rsid w:val="00E24996"/>
    <w:rsid w:val="00E2652B"/>
    <w:rsid w:val="00E308A8"/>
    <w:rsid w:val="00E31A51"/>
    <w:rsid w:val="00E3369A"/>
    <w:rsid w:val="00E34E74"/>
    <w:rsid w:val="00E36F85"/>
    <w:rsid w:val="00E44DA0"/>
    <w:rsid w:val="00E46F52"/>
    <w:rsid w:val="00E50324"/>
    <w:rsid w:val="00E507EB"/>
    <w:rsid w:val="00E50F1B"/>
    <w:rsid w:val="00E54A35"/>
    <w:rsid w:val="00E56261"/>
    <w:rsid w:val="00E61FDB"/>
    <w:rsid w:val="00E62350"/>
    <w:rsid w:val="00E64B3B"/>
    <w:rsid w:val="00E67B4C"/>
    <w:rsid w:val="00E7040C"/>
    <w:rsid w:val="00E740DA"/>
    <w:rsid w:val="00E77830"/>
    <w:rsid w:val="00E77F91"/>
    <w:rsid w:val="00E80256"/>
    <w:rsid w:val="00E87943"/>
    <w:rsid w:val="00E92A3B"/>
    <w:rsid w:val="00E93744"/>
    <w:rsid w:val="00E96F9B"/>
    <w:rsid w:val="00E97B23"/>
    <w:rsid w:val="00EA0A6B"/>
    <w:rsid w:val="00EA4DDB"/>
    <w:rsid w:val="00EA5FC2"/>
    <w:rsid w:val="00EA6999"/>
    <w:rsid w:val="00EB29A0"/>
    <w:rsid w:val="00EB562F"/>
    <w:rsid w:val="00EB56F4"/>
    <w:rsid w:val="00EB5D41"/>
    <w:rsid w:val="00EB695C"/>
    <w:rsid w:val="00EC321B"/>
    <w:rsid w:val="00EC57EF"/>
    <w:rsid w:val="00EC6C06"/>
    <w:rsid w:val="00ED5454"/>
    <w:rsid w:val="00ED6AEC"/>
    <w:rsid w:val="00ED7618"/>
    <w:rsid w:val="00ED771F"/>
    <w:rsid w:val="00EE02AD"/>
    <w:rsid w:val="00EE4DB2"/>
    <w:rsid w:val="00EE6A82"/>
    <w:rsid w:val="00EE7178"/>
    <w:rsid w:val="00EF02E3"/>
    <w:rsid w:val="00EF37BF"/>
    <w:rsid w:val="00EF52BC"/>
    <w:rsid w:val="00F027A2"/>
    <w:rsid w:val="00F03EDA"/>
    <w:rsid w:val="00F0443C"/>
    <w:rsid w:val="00F05CAF"/>
    <w:rsid w:val="00F072DE"/>
    <w:rsid w:val="00F13209"/>
    <w:rsid w:val="00F13617"/>
    <w:rsid w:val="00F1362A"/>
    <w:rsid w:val="00F16689"/>
    <w:rsid w:val="00F210F8"/>
    <w:rsid w:val="00F22F5D"/>
    <w:rsid w:val="00F32D79"/>
    <w:rsid w:val="00F3415D"/>
    <w:rsid w:val="00F36F2C"/>
    <w:rsid w:val="00F37578"/>
    <w:rsid w:val="00F41E77"/>
    <w:rsid w:val="00F420D6"/>
    <w:rsid w:val="00F4358F"/>
    <w:rsid w:val="00F45ABA"/>
    <w:rsid w:val="00F46F05"/>
    <w:rsid w:val="00F4748B"/>
    <w:rsid w:val="00F47A23"/>
    <w:rsid w:val="00F55A64"/>
    <w:rsid w:val="00F55DB1"/>
    <w:rsid w:val="00F61276"/>
    <w:rsid w:val="00F617C0"/>
    <w:rsid w:val="00F62B39"/>
    <w:rsid w:val="00F65E25"/>
    <w:rsid w:val="00F727D9"/>
    <w:rsid w:val="00F95E0F"/>
    <w:rsid w:val="00FA023D"/>
    <w:rsid w:val="00FA0791"/>
    <w:rsid w:val="00FA0B6C"/>
    <w:rsid w:val="00FA2ECB"/>
    <w:rsid w:val="00FA3682"/>
    <w:rsid w:val="00FA3C1C"/>
    <w:rsid w:val="00FA755B"/>
    <w:rsid w:val="00FA787A"/>
    <w:rsid w:val="00FC2C81"/>
    <w:rsid w:val="00FC4C60"/>
    <w:rsid w:val="00FC55F5"/>
    <w:rsid w:val="00FC5935"/>
    <w:rsid w:val="00FC7AE6"/>
    <w:rsid w:val="00FD6C2C"/>
    <w:rsid w:val="00FF129A"/>
    <w:rsid w:val="00FF37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AutoShape 64"/>
        <o:r id="V:Rule2" type="callout" idref="#_x0000_s1028"/>
        <o:r id="V:Rule3" type="callout" idref="#_x0000_s1029"/>
        <o:r id="V:Rule4" type="callout" idref="#_x0000_s1030"/>
        <o:r id="V:Rule5" type="callout" idref="#_x0000_s1031"/>
        <o:r id="V:Rule6" type="callout" idref="#_x0000_s1032"/>
        <o:r id="V:Rule7" type="callout" idref="#AutoShape 15"/>
        <o:r id="V:Rule8" type="callout" idref="#_x0000_s1034"/>
        <o:r id="V:Rule9" type="callout" idref="#AutoShape 13"/>
        <o:r id="V:Rule10" type="callout" idref="#_x0000_s1036"/>
        <o:r id="V:Rule11" type="callout" idref="#_x0000_s1037"/>
        <o:r id="V:Rule12" type="callout" idref="#_x0000_s1038"/>
        <o:r id="V:Rule13" type="callout" idref="#_x0000_s1039"/>
        <o:r id="V:Rule14" type="callout" idref="#_x0000_s1040"/>
        <o:r id="V:Rule15" type="callout" idref="#_x0000_s1041"/>
        <o:r id="V:Rule16" type="callout" idref="#_x0000_s1042"/>
        <o:r id="V:Rule17" type="callout" idref="#_x0000_s1043"/>
        <o:r id="V:Rule18" type="callout" idref="#_x0000_s1044"/>
        <o:r id="V:Rule19" type="callout" idref="#_x0000_s1045"/>
        <o:r id="V:Rule20" type="callout" idref="#_x0000_s1046"/>
        <o:r id="V:Rule21" type="callout" idref="#_x0000_s1047"/>
        <o:r id="V:Rule22" type="callout" idref="#_x0000_s1048"/>
        <o:r id="V:Rule23" type="callout" idref="#_x0000_s1049"/>
        <o:r id="V:Rule24" type="callout" idref="#_x0000_s1050"/>
        <o:r id="V:Rule25" type="callout" idref="#_x0000_s1051"/>
        <o:r id="V:Rule26" type="callout" idref="#_x0000_s1052"/>
        <o:r id="V:Rule27" type="callout" idref="#_x0000_s1053"/>
        <o:r id="V:Rule28" type="callout" idref="#_x0000_s1054"/>
        <o:r id="V:Rule29" type="callout" idref="#_x0000_s1055"/>
        <o:r id="V:Rule30" type="callout" idref="#_x0000_s1056"/>
        <o:r id="V:Rule31" type="callout" idref="#_x0000_s1057"/>
        <o:r id="V:Rule32" type="callout" idref="#_x0000_s1058"/>
        <o:r id="V:Rule33" type="callout" idref="#_x0000_s1059"/>
        <o:r id="V:Rule34" type="callout" idref="#_x0000_s1060"/>
        <o:r id="V:Rule35" type="callout" idref="#_x0000_s1061"/>
        <o:r id="V:Rule36" type="callout" idref="#_x0000_s1062"/>
        <o:r id="V:Rule37" type="callout" idref="#_x0000_s1063"/>
        <o:r id="V:Rule38" type="callout" idref="#_x0000_s1064"/>
        <o:r id="V:Rule39" type="callout" idref="#_x0000_s1065"/>
        <o:r id="V:Rule40" type="callout" idref="#_x0000_s1066"/>
        <o:r id="V:Rule41" type="callout" idref="#_x0000_s1067"/>
        <o:r id="V:Rule42" type="callout" idref="#AutoShape 54"/>
        <o:r id="V:Rule43" type="callout" idref="#_x0000_s1069"/>
        <o:r id="V:Rule44" type="callout" idref="#_x0000_s1070"/>
        <o:r id="V:Rule45" type="callout" idref="#AutoShape 56"/>
        <o:r id="V:Rule46" type="callout" idref="#AutoShape 62"/>
        <o:r id="V:Rule47" type="callout" idref="#AutoShape 59"/>
        <o:r id="V:Rule48" type="callout" idref="#AutoShape 58"/>
        <o:r id="V:Rule49" type="callout" idref="#AutoShape 57"/>
        <o:r id="V:Rule50" type="connector" idref="#Curved Connector 175"/>
        <o:r id="V:Rule51" type="connector" idref="#Curved Connector 183"/>
        <o:r id="V:Rule52" type="connector" idref="#Curved Connector 190"/>
        <o:r id="V:Rule53" type="connector" idref="#Curved Connector 140"/>
        <o:r id="V:Rule54" type="connector" idref="#Curved Connector 197"/>
      </o:rules>
    </o:shapelayout>
  </w:shapeDefaults>
  <w:decimalSymbol w:val="."/>
  <w:listSeparator w:val=","/>
  <w14:docId w14:val="00205EA9"/>
  <w15:docId w15:val="{B0962FBC-EC87-43F7-911C-856A0334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0D7"/>
    <w:rPr>
      <w:sz w:val="20"/>
      <w:szCs w:val="20"/>
    </w:rPr>
  </w:style>
  <w:style w:type="paragraph" w:styleId="Heading1">
    <w:name w:val="heading 1"/>
    <w:basedOn w:val="Normal"/>
    <w:next w:val="Normal"/>
    <w:link w:val="Heading1Char"/>
    <w:uiPriority w:val="9"/>
    <w:qFormat/>
    <w:rsid w:val="006413F0"/>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rFonts w:ascii="Arial" w:hAnsi="Arial"/>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E56261"/>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rFonts w:ascii="Arial" w:hAnsi="Arial"/>
      <w:caps/>
      <w:spacing w:val="15"/>
      <w:sz w:val="24"/>
      <w:szCs w:val="22"/>
    </w:rPr>
  </w:style>
  <w:style w:type="paragraph" w:styleId="Heading3">
    <w:name w:val="heading 3"/>
    <w:basedOn w:val="Normal"/>
    <w:next w:val="Normal"/>
    <w:link w:val="Heading3Char"/>
    <w:uiPriority w:val="9"/>
    <w:unhideWhenUsed/>
    <w:qFormat/>
    <w:rsid w:val="00D500D7"/>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rPr>
  </w:style>
  <w:style w:type="paragraph" w:styleId="Heading4">
    <w:name w:val="heading 4"/>
    <w:basedOn w:val="Normal"/>
    <w:next w:val="Normal"/>
    <w:link w:val="Heading4Char"/>
    <w:uiPriority w:val="9"/>
    <w:unhideWhenUsed/>
    <w:qFormat/>
    <w:locked/>
    <w:rsid w:val="00D500D7"/>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Heading5">
    <w:name w:val="heading 5"/>
    <w:basedOn w:val="Normal"/>
    <w:next w:val="Normal"/>
    <w:link w:val="Heading5Char"/>
    <w:uiPriority w:val="9"/>
    <w:semiHidden/>
    <w:unhideWhenUsed/>
    <w:qFormat/>
    <w:locked/>
    <w:rsid w:val="00D500D7"/>
    <w:pPr>
      <w:pBdr>
        <w:bottom w:val="single" w:sz="6" w:space="1" w:color="549E39" w:themeColor="accent1"/>
      </w:pBdr>
      <w:spacing w:before="300" w:after="0"/>
      <w:outlineLvl w:val="4"/>
    </w:pPr>
    <w:rPr>
      <w:caps/>
      <w:color w:val="3E762A" w:themeColor="accent1" w:themeShade="BF"/>
      <w:spacing w:val="10"/>
      <w:sz w:val="22"/>
      <w:szCs w:val="22"/>
    </w:rPr>
  </w:style>
  <w:style w:type="paragraph" w:styleId="Heading6">
    <w:name w:val="heading 6"/>
    <w:basedOn w:val="Normal"/>
    <w:next w:val="Normal"/>
    <w:link w:val="Heading6Char"/>
    <w:uiPriority w:val="9"/>
    <w:semiHidden/>
    <w:unhideWhenUsed/>
    <w:qFormat/>
    <w:locked/>
    <w:rsid w:val="00D500D7"/>
    <w:pPr>
      <w:pBdr>
        <w:bottom w:val="dotted" w:sz="6" w:space="1" w:color="549E39" w:themeColor="accent1"/>
      </w:pBdr>
      <w:spacing w:before="300" w:after="0"/>
      <w:outlineLvl w:val="5"/>
    </w:pPr>
    <w:rPr>
      <w:caps/>
      <w:color w:val="3E762A" w:themeColor="accent1" w:themeShade="BF"/>
      <w:spacing w:val="10"/>
      <w:sz w:val="22"/>
      <w:szCs w:val="22"/>
    </w:rPr>
  </w:style>
  <w:style w:type="paragraph" w:styleId="Heading7">
    <w:name w:val="heading 7"/>
    <w:basedOn w:val="Normal"/>
    <w:next w:val="Normal"/>
    <w:link w:val="Heading7Char"/>
    <w:uiPriority w:val="9"/>
    <w:semiHidden/>
    <w:unhideWhenUsed/>
    <w:qFormat/>
    <w:locked/>
    <w:rsid w:val="00D500D7"/>
    <w:pPr>
      <w:spacing w:before="300" w:after="0"/>
      <w:outlineLvl w:val="6"/>
    </w:pPr>
    <w:rPr>
      <w:caps/>
      <w:color w:val="3E762A" w:themeColor="accent1" w:themeShade="BF"/>
      <w:spacing w:val="10"/>
      <w:sz w:val="22"/>
      <w:szCs w:val="22"/>
    </w:rPr>
  </w:style>
  <w:style w:type="paragraph" w:styleId="Heading8">
    <w:name w:val="heading 8"/>
    <w:basedOn w:val="Normal"/>
    <w:next w:val="Normal"/>
    <w:link w:val="Heading8Char"/>
    <w:uiPriority w:val="9"/>
    <w:semiHidden/>
    <w:unhideWhenUsed/>
    <w:qFormat/>
    <w:locked/>
    <w:rsid w:val="00D500D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D500D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413F0"/>
    <w:rPr>
      <w:rFonts w:ascii="Arial" w:hAnsi="Arial"/>
      <w:b/>
      <w:bCs/>
      <w:caps/>
      <w:color w:val="FFFFFF" w:themeColor="background1"/>
      <w:spacing w:val="15"/>
      <w:sz w:val="24"/>
      <w:shd w:val="clear" w:color="auto" w:fill="549E39" w:themeFill="accent1"/>
    </w:rPr>
  </w:style>
  <w:style w:type="character" w:customStyle="1" w:styleId="Heading2Char">
    <w:name w:val="Heading 2 Char"/>
    <w:basedOn w:val="DefaultParagraphFont"/>
    <w:link w:val="Heading2"/>
    <w:uiPriority w:val="9"/>
    <w:locked/>
    <w:rsid w:val="00E56261"/>
    <w:rPr>
      <w:rFonts w:ascii="Arial" w:hAnsi="Arial"/>
      <w:caps/>
      <w:spacing w:val="15"/>
      <w:sz w:val="24"/>
      <w:shd w:val="clear" w:color="auto" w:fill="DAEFD3" w:themeFill="accent1" w:themeFillTint="33"/>
    </w:rPr>
  </w:style>
  <w:style w:type="character" w:customStyle="1" w:styleId="Heading3Char">
    <w:name w:val="Heading 3 Char"/>
    <w:basedOn w:val="DefaultParagraphFont"/>
    <w:link w:val="Heading3"/>
    <w:uiPriority w:val="9"/>
    <w:locked/>
    <w:rsid w:val="00D500D7"/>
    <w:rPr>
      <w:caps/>
      <w:color w:val="294E1C" w:themeColor="accent1" w:themeShade="7F"/>
      <w:spacing w:val="15"/>
    </w:rPr>
  </w:style>
  <w:style w:type="paragraph" w:customStyle="1" w:styleId="DocumentTitle">
    <w:name w:val="Document Title"/>
    <w:next w:val="Normal"/>
    <w:uiPriority w:val="99"/>
    <w:rsid w:val="000404F0"/>
    <w:pPr>
      <w:spacing w:before="600" w:line="216" w:lineRule="auto"/>
      <w:jc w:val="right"/>
    </w:pPr>
    <w:rPr>
      <w:rFonts w:ascii="Helvetica" w:eastAsia="MS Mincho" w:hAnsi="Helvetica"/>
      <w:b/>
      <w:color w:val="AD052E"/>
      <w:spacing w:val="-20"/>
      <w:kern w:val="48"/>
      <w:sz w:val="96"/>
      <w:szCs w:val="48"/>
      <w:lang w:eastAsia="en-GB"/>
    </w:rPr>
  </w:style>
  <w:style w:type="paragraph" w:styleId="Footer">
    <w:name w:val="footer"/>
    <w:basedOn w:val="Normal"/>
    <w:link w:val="FooterChar"/>
    <w:uiPriority w:val="99"/>
    <w:rsid w:val="000404F0"/>
    <w:pPr>
      <w:pBdr>
        <w:top w:val="single" w:sz="4" w:space="1" w:color="003366"/>
      </w:pBdr>
      <w:tabs>
        <w:tab w:val="right" w:pos="9072"/>
      </w:tabs>
      <w:spacing w:before="180" w:after="60"/>
    </w:pPr>
    <w:rPr>
      <w:rFonts w:ascii="Helvetica" w:hAnsi="Helvetica"/>
      <w:color w:val="282282"/>
      <w:sz w:val="16"/>
      <w:szCs w:val="16"/>
    </w:rPr>
  </w:style>
  <w:style w:type="character" w:customStyle="1" w:styleId="FooterChar">
    <w:name w:val="Footer Char"/>
    <w:basedOn w:val="DefaultParagraphFont"/>
    <w:link w:val="Footer"/>
    <w:uiPriority w:val="99"/>
    <w:locked/>
    <w:rsid w:val="000404F0"/>
    <w:rPr>
      <w:rFonts w:ascii="Helvetica" w:eastAsia="MS Mincho" w:hAnsi="Helvetica" w:cs="Times New Roman"/>
      <w:color w:val="282282"/>
      <w:sz w:val="16"/>
      <w:szCs w:val="16"/>
      <w:lang w:val="en-US" w:eastAsia="en-GB" w:bidi="ar-SA"/>
    </w:rPr>
  </w:style>
  <w:style w:type="paragraph" w:styleId="Header">
    <w:name w:val="header"/>
    <w:aliases w:val="Header style"/>
    <w:basedOn w:val="Normal"/>
    <w:link w:val="HeaderChar"/>
    <w:uiPriority w:val="99"/>
    <w:rsid w:val="000404F0"/>
    <w:pPr>
      <w:pBdr>
        <w:bottom w:val="single" w:sz="4" w:space="1" w:color="003366"/>
      </w:pBdr>
      <w:tabs>
        <w:tab w:val="right" w:pos="9072"/>
      </w:tabs>
      <w:spacing w:before="60" w:after="180"/>
    </w:pPr>
    <w:rPr>
      <w:rFonts w:ascii="Helvetica" w:hAnsi="Helvetica"/>
      <w:color w:val="282282"/>
    </w:rPr>
  </w:style>
  <w:style w:type="character" w:customStyle="1" w:styleId="HeaderChar">
    <w:name w:val="Header Char"/>
    <w:aliases w:val="Header style Char"/>
    <w:basedOn w:val="DefaultParagraphFont"/>
    <w:link w:val="Header"/>
    <w:uiPriority w:val="99"/>
    <w:locked/>
    <w:rsid w:val="000404F0"/>
    <w:rPr>
      <w:rFonts w:ascii="Helvetica" w:eastAsia="MS Mincho" w:hAnsi="Helvetica" w:cs="Times New Roman"/>
      <w:color w:val="282282"/>
      <w:lang w:val="en-US" w:eastAsia="en-GB" w:bidi="ar-SA"/>
    </w:rPr>
  </w:style>
  <w:style w:type="paragraph" w:customStyle="1" w:styleId="DocumentVersion">
    <w:name w:val="Document Version"/>
    <w:basedOn w:val="Normal"/>
    <w:uiPriority w:val="99"/>
    <w:semiHidden/>
    <w:rsid w:val="000404F0"/>
    <w:pPr>
      <w:spacing w:before="160" w:after="60" w:line="240" w:lineRule="auto"/>
      <w:jc w:val="right"/>
    </w:pPr>
    <w:rPr>
      <w:rFonts w:ascii="Helvetica" w:hAnsi="Helvetica"/>
      <w:color w:val="AD052E"/>
    </w:rPr>
  </w:style>
  <w:style w:type="paragraph" w:styleId="BalloonText">
    <w:name w:val="Balloon Text"/>
    <w:basedOn w:val="Normal"/>
    <w:link w:val="BalloonTextChar"/>
    <w:uiPriority w:val="99"/>
    <w:semiHidden/>
    <w:rsid w:val="000404F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4F0"/>
    <w:rPr>
      <w:rFonts w:ascii="Tahoma" w:eastAsia="MS Mincho" w:hAnsi="Tahoma" w:cs="Tahoma"/>
      <w:sz w:val="16"/>
      <w:szCs w:val="16"/>
      <w:lang w:eastAsia="en-GB"/>
    </w:rPr>
  </w:style>
  <w:style w:type="paragraph" w:styleId="ListParagraph">
    <w:name w:val="List Paragraph"/>
    <w:basedOn w:val="Normal"/>
    <w:uiPriority w:val="34"/>
    <w:qFormat/>
    <w:rsid w:val="00D500D7"/>
    <w:pPr>
      <w:ind w:left="720"/>
      <w:contextualSpacing/>
    </w:pPr>
  </w:style>
  <w:style w:type="paragraph" w:styleId="BodyText">
    <w:name w:val="Body Text"/>
    <w:aliases w:val="Bullet,bt"/>
    <w:basedOn w:val="Normal"/>
    <w:link w:val="BodyTextChar"/>
    <w:uiPriority w:val="99"/>
    <w:rsid w:val="000404F0"/>
    <w:pPr>
      <w:numPr>
        <w:numId w:val="1"/>
      </w:numPr>
    </w:pPr>
  </w:style>
  <w:style w:type="character" w:customStyle="1" w:styleId="BodyTextChar">
    <w:name w:val="Body Text Char"/>
    <w:aliases w:val="Bullet Char,bt Char"/>
    <w:basedOn w:val="DefaultParagraphFont"/>
    <w:link w:val="BodyText"/>
    <w:uiPriority w:val="99"/>
    <w:locked/>
    <w:rsid w:val="000404F0"/>
    <w:rPr>
      <w:sz w:val="20"/>
      <w:szCs w:val="20"/>
    </w:rPr>
  </w:style>
  <w:style w:type="paragraph" w:styleId="NoSpacing">
    <w:name w:val="No Spacing"/>
    <w:basedOn w:val="Normal"/>
    <w:link w:val="NoSpacingChar"/>
    <w:uiPriority w:val="1"/>
    <w:qFormat/>
    <w:rsid w:val="00D500D7"/>
    <w:pPr>
      <w:spacing w:before="0" w:after="0" w:line="240" w:lineRule="auto"/>
    </w:pPr>
  </w:style>
  <w:style w:type="paragraph" w:styleId="CommentText">
    <w:name w:val="annotation text"/>
    <w:basedOn w:val="Normal"/>
    <w:link w:val="CommentTextChar"/>
    <w:uiPriority w:val="99"/>
    <w:semiHidden/>
    <w:rsid w:val="0015102F"/>
    <w:pPr>
      <w:spacing w:line="240" w:lineRule="auto"/>
    </w:pPr>
  </w:style>
  <w:style w:type="character" w:customStyle="1" w:styleId="CommentTextChar">
    <w:name w:val="Comment Text Char"/>
    <w:basedOn w:val="DefaultParagraphFont"/>
    <w:link w:val="CommentText"/>
    <w:uiPriority w:val="99"/>
    <w:semiHidden/>
    <w:locked/>
    <w:rsid w:val="0015102F"/>
    <w:rPr>
      <w:rFonts w:ascii="Arial" w:eastAsia="MS Mincho" w:hAnsi="Arial" w:cs="Times New Roman"/>
      <w:sz w:val="20"/>
      <w:szCs w:val="20"/>
      <w:lang w:eastAsia="en-GB"/>
    </w:rPr>
  </w:style>
  <w:style w:type="character" w:styleId="CommentReference">
    <w:name w:val="annotation reference"/>
    <w:basedOn w:val="DefaultParagraphFont"/>
    <w:uiPriority w:val="99"/>
    <w:semiHidden/>
    <w:rsid w:val="0015102F"/>
    <w:rPr>
      <w:rFonts w:cs="Times New Roman"/>
      <w:sz w:val="16"/>
      <w:szCs w:val="16"/>
    </w:rPr>
  </w:style>
  <w:style w:type="table" w:styleId="TableGrid">
    <w:name w:val="Table Grid"/>
    <w:basedOn w:val="TableNormal"/>
    <w:rsid w:val="001C1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329D5"/>
    <w:rPr>
      <w:rFonts w:cs="Times New Roman"/>
      <w:color w:val="0000FF"/>
      <w:u w:val="single"/>
    </w:rPr>
  </w:style>
  <w:style w:type="paragraph" w:styleId="Caption">
    <w:name w:val="caption"/>
    <w:basedOn w:val="Normal"/>
    <w:next w:val="Normal"/>
    <w:uiPriority w:val="35"/>
    <w:unhideWhenUsed/>
    <w:qFormat/>
    <w:rsid w:val="00D500D7"/>
    <w:rPr>
      <w:b/>
      <w:bCs/>
      <w:color w:val="3E762A" w:themeColor="accent1" w:themeShade="BF"/>
      <w:sz w:val="16"/>
      <w:szCs w:val="16"/>
    </w:rPr>
  </w:style>
  <w:style w:type="paragraph" w:styleId="FootnoteText">
    <w:name w:val="footnote text"/>
    <w:basedOn w:val="Normal"/>
    <w:link w:val="FootnoteTextChar"/>
    <w:uiPriority w:val="99"/>
    <w:semiHidden/>
    <w:rsid w:val="00B87A9E"/>
    <w:pPr>
      <w:spacing w:before="0" w:after="0" w:line="240" w:lineRule="auto"/>
    </w:pPr>
    <w:rPr>
      <w:rFonts w:ascii="Calibri" w:eastAsia="Times New Roman" w:hAnsi="Calibri" w:cs="Arial"/>
    </w:rPr>
  </w:style>
  <w:style w:type="character" w:customStyle="1" w:styleId="FootnoteTextChar">
    <w:name w:val="Footnote Text Char"/>
    <w:basedOn w:val="DefaultParagraphFont"/>
    <w:link w:val="FootnoteText"/>
    <w:uiPriority w:val="99"/>
    <w:semiHidden/>
    <w:locked/>
    <w:rsid w:val="00B87A9E"/>
    <w:rPr>
      <w:rFonts w:ascii="Calibri" w:hAnsi="Calibri" w:cs="Arial"/>
      <w:sz w:val="20"/>
      <w:szCs w:val="20"/>
    </w:rPr>
  </w:style>
  <w:style w:type="character" w:styleId="FootnoteReference">
    <w:name w:val="footnote reference"/>
    <w:basedOn w:val="DefaultParagraphFont"/>
    <w:uiPriority w:val="99"/>
    <w:semiHidden/>
    <w:rsid w:val="00B87A9E"/>
    <w:rPr>
      <w:rFonts w:cs="Times New Roman"/>
      <w:vertAlign w:val="superscript"/>
    </w:rPr>
  </w:style>
  <w:style w:type="paragraph" w:styleId="CommentSubject">
    <w:name w:val="annotation subject"/>
    <w:basedOn w:val="CommentText"/>
    <w:next w:val="CommentText"/>
    <w:link w:val="CommentSubjectChar"/>
    <w:uiPriority w:val="99"/>
    <w:semiHidden/>
    <w:rsid w:val="00585428"/>
    <w:pPr>
      <w:spacing w:line="300" w:lineRule="auto"/>
    </w:pPr>
    <w:rPr>
      <w:b/>
      <w:bCs/>
    </w:rPr>
  </w:style>
  <w:style w:type="character" w:customStyle="1" w:styleId="CommentSubjectChar">
    <w:name w:val="Comment Subject Char"/>
    <w:basedOn w:val="CommentTextChar"/>
    <w:link w:val="CommentSubject"/>
    <w:uiPriority w:val="99"/>
    <w:semiHidden/>
    <w:locked/>
    <w:rsid w:val="000815E3"/>
    <w:rPr>
      <w:rFonts w:ascii="Arial" w:eastAsia="MS Mincho" w:hAnsi="Arial" w:cs="Times New Roman"/>
      <w:b/>
      <w:bCs/>
      <w:sz w:val="20"/>
      <w:szCs w:val="20"/>
      <w:lang w:eastAsia="en-GB"/>
    </w:rPr>
  </w:style>
  <w:style w:type="character" w:styleId="PageNumber">
    <w:name w:val="page number"/>
    <w:basedOn w:val="DefaultParagraphFont"/>
    <w:uiPriority w:val="99"/>
    <w:rsid w:val="004A6CA4"/>
    <w:rPr>
      <w:rFonts w:cs="Times New Roman"/>
    </w:rPr>
  </w:style>
  <w:style w:type="character" w:customStyle="1" w:styleId="Heading4Char">
    <w:name w:val="Heading 4 Char"/>
    <w:basedOn w:val="DefaultParagraphFont"/>
    <w:link w:val="Heading4"/>
    <w:uiPriority w:val="9"/>
    <w:rsid w:val="00D500D7"/>
    <w:rPr>
      <w:caps/>
      <w:color w:val="3E762A" w:themeColor="accent1" w:themeShade="BF"/>
      <w:spacing w:val="10"/>
    </w:rPr>
  </w:style>
  <w:style w:type="character" w:customStyle="1" w:styleId="Heading5Char">
    <w:name w:val="Heading 5 Char"/>
    <w:basedOn w:val="DefaultParagraphFont"/>
    <w:link w:val="Heading5"/>
    <w:uiPriority w:val="9"/>
    <w:semiHidden/>
    <w:rsid w:val="00D500D7"/>
    <w:rPr>
      <w:caps/>
      <w:color w:val="3E762A" w:themeColor="accent1" w:themeShade="BF"/>
      <w:spacing w:val="10"/>
    </w:rPr>
  </w:style>
  <w:style w:type="character" w:customStyle="1" w:styleId="Heading6Char">
    <w:name w:val="Heading 6 Char"/>
    <w:basedOn w:val="DefaultParagraphFont"/>
    <w:link w:val="Heading6"/>
    <w:uiPriority w:val="9"/>
    <w:semiHidden/>
    <w:rsid w:val="00D500D7"/>
    <w:rPr>
      <w:caps/>
      <w:color w:val="3E762A" w:themeColor="accent1" w:themeShade="BF"/>
      <w:spacing w:val="10"/>
    </w:rPr>
  </w:style>
  <w:style w:type="character" w:customStyle="1" w:styleId="Heading7Char">
    <w:name w:val="Heading 7 Char"/>
    <w:basedOn w:val="DefaultParagraphFont"/>
    <w:link w:val="Heading7"/>
    <w:uiPriority w:val="9"/>
    <w:semiHidden/>
    <w:rsid w:val="00D500D7"/>
    <w:rPr>
      <w:caps/>
      <w:color w:val="3E762A" w:themeColor="accent1" w:themeShade="BF"/>
      <w:spacing w:val="10"/>
    </w:rPr>
  </w:style>
  <w:style w:type="character" w:customStyle="1" w:styleId="Heading8Char">
    <w:name w:val="Heading 8 Char"/>
    <w:basedOn w:val="DefaultParagraphFont"/>
    <w:link w:val="Heading8"/>
    <w:uiPriority w:val="9"/>
    <w:semiHidden/>
    <w:rsid w:val="00D500D7"/>
    <w:rPr>
      <w:caps/>
      <w:spacing w:val="10"/>
      <w:sz w:val="18"/>
      <w:szCs w:val="18"/>
    </w:rPr>
  </w:style>
  <w:style w:type="character" w:customStyle="1" w:styleId="Heading9Char">
    <w:name w:val="Heading 9 Char"/>
    <w:basedOn w:val="DefaultParagraphFont"/>
    <w:link w:val="Heading9"/>
    <w:uiPriority w:val="9"/>
    <w:semiHidden/>
    <w:rsid w:val="00D500D7"/>
    <w:rPr>
      <w:i/>
      <w:caps/>
      <w:spacing w:val="10"/>
      <w:sz w:val="18"/>
      <w:szCs w:val="18"/>
    </w:rPr>
  </w:style>
  <w:style w:type="paragraph" w:styleId="Title">
    <w:name w:val="Title"/>
    <w:basedOn w:val="Normal"/>
    <w:next w:val="Normal"/>
    <w:link w:val="TitleChar"/>
    <w:uiPriority w:val="10"/>
    <w:qFormat/>
    <w:locked/>
    <w:rsid w:val="00D500D7"/>
    <w:pPr>
      <w:spacing w:before="720"/>
    </w:pPr>
    <w:rPr>
      <w:caps/>
      <w:color w:val="549E39" w:themeColor="accent1"/>
      <w:spacing w:val="10"/>
      <w:kern w:val="28"/>
      <w:sz w:val="52"/>
      <w:szCs w:val="52"/>
    </w:rPr>
  </w:style>
  <w:style w:type="character" w:customStyle="1" w:styleId="TitleChar">
    <w:name w:val="Title Char"/>
    <w:basedOn w:val="DefaultParagraphFont"/>
    <w:link w:val="Title"/>
    <w:uiPriority w:val="10"/>
    <w:rsid w:val="00D500D7"/>
    <w:rPr>
      <w:caps/>
      <w:color w:val="549E39" w:themeColor="accent1"/>
      <w:spacing w:val="10"/>
      <w:kern w:val="28"/>
      <w:sz w:val="52"/>
      <w:szCs w:val="52"/>
    </w:rPr>
  </w:style>
  <w:style w:type="paragraph" w:styleId="Subtitle">
    <w:name w:val="Subtitle"/>
    <w:basedOn w:val="Normal"/>
    <w:next w:val="Normal"/>
    <w:link w:val="SubtitleChar"/>
    <w:uiPriority w:val="11"/>
    <w:qFormat/>
    <w:locked/>
    <w:rsid w:val="00D500D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500D7"/>
    <w:rPr>
      <w:caps/>
      <w:color w:val="595959" w:themeColor="text1" w:themeTint="A6"/>
      <w:spacing w:val="10"/>
      <w:sz w:val="24"/>
      <w:szCs w:val="24"/>
    </w:rPr>
  </w:style>
  <w:style w:type="character" w:styleId="Strong">
    <w:name w:val="Strong"/>
    <w:uiPriority w:val="22"/>
    <w:qFormat/>
    <w:locked/>
    <w:rsid w:val="00D500D7"/>
    <w:rPr>
      <w:b/>
      <w:bCs/>
    </w:rPr>
  </w:style>
  <w:style w:type="character" w:styleId="Emphasis">
    <w:name w:val="Emphasis"/>
    <w:uiPriority w:val="20"/>
    <w:qFormat/>
    <w:locked/>
    <w:rsid w:val="00D500D7"/>
    <w:rPr>
      <w:caps/>
      <w:color w:val="294E1C" w:themeColor="accent1" w:themeShade="7F"/>
      <w:spacing w:val="5"/>
    </w:rPr>
  </w:style>
  <w:style w:type="character" w:customStyle="1" w:styleId="NoSpacingChar">
    <w:name w:val="No Spacing Char"/>
    <w:basedOn w:val="DefaultParagraphFont"/>
    <w:link w:val="NoSpacing"/>
    <w:uiPriority w:val="1"/>
    <w:rsid w:val="00D500D7"/>
    <w:rPr>
      <w:sz w:val="20"/>
      <w:szCs w:val="20"/>
    </w:rPr>
  </w:style>
  <w:style w:type="paragraph" w:styleId="Quote">
    <w:name w:val="Quote"/>
    <w:basedOn w:val="Normal"/>
    <w:next w:val="Normal"/>
    <w:link w:val="QuoteChar"/>
    <w:uiPriority w:val="29"/>
    <w:qFormat/>
    <w:rsid w:val="00D500D7"/>
    <w:rPr>
      <w:i/>
      <w:iCs/>
    </w:rPr>
  </w:style>
  <w:style w:type="character" w:customStyle="1" w:styleId="QuoteChar">
    <w:name w:val="Quote Char"/>
    <w:basedOn w:val="DefaultParagraphFont"/>
    <w:link w:val="Quote"/>
    <w:uiPriority w:val="29"/>
    <w:rsid w:val="00D500D7"/>
    <w:rPr>
      <w:i/>
      <w:iCs/>
      <w:sz w:val="20"/>
      <w:szCs w:val="20"/>
    </w:rPr>
  </w:style>
  <w:style w:type="paragraph" w:styleId="IntenseQuote">
    <w:name w:val="Intense Quote"/>
    <w:basedOn w:val="Normal"/>
    <w:next w:val="Normal"/>
    <w:link w:val="IntenseQuoteChar"/>
    <w:uiPriority w:val="30"/>
    <w:qFormat/>
    <w:rsid w:val="00D500D7"/>
    <w:pPr>
      <w:pBdr>
        <w:top w:val="single" w:sz="4" w:space="10" w:color="549E39" w:themeColor="accent1"/>
        <w:left w:val="single" w:sz="4" w:space="10" w:color="549E39" w:themeColor="accent1"/>
      </w:pBdr>
      <w:spacing w:after="0"/>
      <w:ind w:left="1296" w:right="1152"/>
      <w:jc w:val="both"/>
    </w:pPr>
    <w:rPr>
      <w:i/>
      <w:iCs/>
      <w:color w:val="549E39" w:themeColor="accent1"/>
    </w:rPr>
  </w:style>
  <w:style w:type="character" w:customStyle="1" w:styleId="IntenseQuoteChar">
    <w:name w:val="Intense Quote Char"/>
    <w:basedOn w:val="DefaultParagraphFont"/>
    <w:link w:val="IntenseQuote"/>
    <w:uiPriority w:val="30"/>
    <w:rsid w:val="00D500D7"/>
    <w:rPr>
      <w:i/>
      <w:iCs/>
      <w:color w:val="549E39" w:themeColor="accent1"/>
      <w:sz w:val="20"/>
      <w:szCs w:val="20"/>
    </w:rPr>
  </w:style>
  <w:style w:type="character" w:styleId="SubtleEmphasis">
    <w:name w:val="Subtle Emphasis"/>
    <w:uiPriority w:val="19"/>
    <w:qFormat/>
    <w:rsid w:val="00D500D7"/>
    <w:rPr>
      <w:i/>
      <w:iCs/>
      <w:color w:val="294E1C" w:themeColor="accent1" w:themeShade="7F"/>
    </w:rPr>
  </w:style>
  <w:style w:type="character" w:styleId="IntenseEmphasis">
    <w:name w:val="Intense Emphasis"/>
    <w:uiPriority w:val="21"/>
    <w:qFormat/>
    <w:rsid w:val="00D500D7"/>
    <w:rPr>
      <w:b/>
      <w:bCs/>
      <w:caps/>
      <w:color w:val="294E1C" w:themeColor="accent1" w:themeShade="7F"/>
      <w:spacing w:val="10"/>
    </w:rPr>
  </w:style>
  <w:style w:type="character" w:styleId="SubtleReference">
    <w:name w:val="Subtle Reference"/>
    <w:uiPriority w:val="31"/>
    <w:qFormat/>
    <w:rsid w:val="00D500D7"/>
    <w:rPr>
      <w:b/>
      <w:bCs/>
      <w:color w:val="549E39" w:themeColor="accent1"/>
    </w:rPr>
  </w:style>
  <w:style w:type="character" w:styleId="IntenseReference">
    <w:name w:val="Intense Reference"/>
    <w:uiPriority w:val="32"/>
    <w:qFormat/>
    <w:rsid w:val="00D500D7"/>
    <w:rPr>
      <w:b/>
      <w:bCs/>
      <w:i/>
      <w:iCs/>
      <w:caps/>
      <w:color w:val="549E39" w:themeColor="accent1"/>
    </w:rPr>
  </w:style>
  <w:style w:type="character" w:styleId="BookTitle">
    <w:name w:val="Book Title"/>
    <w:uiPriority w:val="33"/>
    <w:qFormat/>
    <w:rsid w:val="00D500D7"/>
    <w:rPr>
      <w:b/>
      <w:bCs/>
      <w:i/>
      <w:iCs/>
      <w:spacing w:val="9"/>
    </w:rPr>
  </w:style>
  <w:style w:type="paragraph" w:styleId="TOCHeading">
    <w:name w:val="TOC Heading"/>
    <w:basedOn w:val="Heading1"/>
    <w:next w:val="Normal"/>
    <w:uiPriority w:val="39"/>
    <w:semiHidden/>
    <w:unhideWhenUsed/>
    <w:qFormat/>
    <w:rsid w:val="00D500D7"/>
    <w:pPr>
      <w:outlineLvl w:val="9"/>
    </w:pPr>
  </w:style>
  <w:style w:type="paragraph" w:styleId="TOC1">
    <w:name w:val="toc 1"/>
    <w:basedOn w:val="Normal"/>
    <w:next w:val="Normal"/>
    <w:autoRedefine/>
    <w:uiPriority w:val="39"/>
    <w:locked/>
    <w:rsid w:val="00A0425B"/>
    <w:pPr>
      <w:tabs>
        <w:tab w:val="right" w:leader="dot" w:pos="9350"/>
      </w:tabs>
      <w:spacing w:after="100"/>
    </w:pPr>
    <w:rPr>
      <w:rFonts w:ascii="Calibri Light" w:hAnsi="Calibri Light"/>
      <w:b/>
      <w:noProof/>
      <w:sz w:val="24"/>
      <w:szCs w:val="24"/>
    </w:rPr>
  </w:style>
  <w:style w:type="paragraph" w:styleId="TOC2">
    <w:name w:val="toc 2"/>
    <w:basedOn w:val="Normal"/>
    <w:next w:val="Normal"/>
    <w:autoRedefine/>
    <w:uiPriority w:val="39"/>
    <w:locked/>
    <w:rsid w:val="00D500D7"/>
    <w:pPr>
      <w:spacing w:after="100"/>
      <w:ind w:left="200"/>
    </w:pPr>
  </w:style>
  <w:style w:type="paragraph" w:styleId="TOC3">
    <w:name w:val="toc 3"/>
    <w:basedOn w:val="Normal"/>
    <w:next w:val="Normal"/>
    <w:autoRedefine/>
    <w:uiPriority w:val="39"/>
    <w:locked/>
    <w:rsid w:val="00D500D7"/>
    <w:pPr>
      <w:spacing w:after="100"/>
      <w:ind w:left="400"/>
    </w:pPr>
  </w:style>
  <w:style w:type="table" w:customStyle="1" w:styleId="TableGrid1">
    <w:name w:val="Table Grid1"/>
    <w:basedOn w:val="TableNormal"/>
    <w:next w:val="TableGrid"/>
    <w:rsid w:val="00AB7F69"/>
    <w:pPr>
      <w:spacing w:before="0" w:after="0" w:line="240" w:lineRule="auto"/>
    </w:pPr>
    <w:rPr>
      <w:rFonts w:ascii="Calibri" w:eastAsia="Times New Roman"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0C30"/>
    <w:pPr>
      <w:spacing w:before="100" w:beforeAutospacing="1" w:after="100" w:afterAutospacing="1" w:line="240" w:lineRule="auto"/>
    </w:pPr>
    <w:rPr>
      <w:rFonts w:ascii="Times New Roman" w:hAnsi="Times New Roman" w:cs="Times New Roman"/>
      <w:sz w:val="24"/>
      <w:szCs w:val="24"/>
      <w:lang w:bidi="ar-SA"/>
    </w:rPr>
  </w:style>
  <w:style w:type="paragraph" w:customStyle="1" w:styleId="sb1smallerfont">
    <w:name w:val="sb1smallerfont"/>
    <w:basedOn w:val="Normal"/>
    <w:rsid w:val="00C716AD"/>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905550">
      <w:bodyDiv w:val="1"/>
      <w:marLeft w:val="0"/>
      <w:marRight w:val="0"/>
      <w:marTop w:val="0"/>
      <w:marBottom w:val="0"/>
      <w:divBdr>
        <w:top w:val="none" w:sz="0" w:space="0" w:color="auto"/>
        <w:left w:val="none" w:sz="0" w:space="0" w:color="auto"/>
        <w:bottom w:val="none" w:sz="0" w:space="0" w:color="auto"/>
        <w:right w:val="none" w:sz="0" w:space="0" w:color="auto"/>
      </w:divBdr>
      <w:divsChild>
        <w:div w:id="1494448027">
          <w:marLeft w:val="720"/>
          <w:marRight w:val="0"/>
          <w:marTop w:val="0"/>
          <w:marBottom w:val="0"/>
          <w:divBdr>
            <w:top w:val="none" w:sz="0" w:space="0" w:color="auto"/>
            <w:left w:val="none" w:sz="0" w:space="0" w:color="auto"/>
            <w:bottom w:val="none" w:sz="0" w:space="0" w:color="auto"/>
            <w:right w:val="none" w:sz="0" w:space="0" w:color="auto"/>
          </w:divBdr>
        </w:div>
        <w:div w:id="428887655">
          <w:marLeft w:val="720"/>
          <w:marRight w:val="0"/>
          <w:marTop w:val="0"/>
          <w:marBottom w:val="0"/>
          <w:divBdr>
            <w:top w:val="none" w:sz="0" w:space="0" w:color="auto"/>
            <w:left w:val="none" w:sz="0" w:space="0" w:color="auto"/>
            <w:bottom w:val="none" w:sz="0" w:space="0" w:color="auto"/>
            <w:right w:val="none" w:sz="0" w:space="0" w:color="auto"/>
          </w:divBdr>
        </w:div>
        <w:div w:id="1918664299">
          <w:marLeft w:val="720"/>
          <w:marRight w:val="0"/>
          <w:marTop w:val="0"/>
          <w:marBottom w:val="0"/>
          <w:divBdr>
            <w:top w:val="none" w:sz="0" w:space="0" w:color="auto"/>
            <w:left w:val="none" w:sz="0" w:space="0" w:color="auto"/>
            <w:bottom w:val="none" w:sz="0" w:space="0" w:color="auto"/>
            <w:right w:val="none" w:sz="0" w:space="0" w:color="auto"/>
          </w:divBdr>
        </w:div>
        <w:div w:id="1952201077">
          <w:marLeft w:val="720"/>
          <w:marRight w:val="0"/>
          <w:marTop w:val="0"/>
          <w:marBottom w:val="0"/>
          <w:divBdr>
            <w:top w:val="none" w:sz="0" w:space="0" w:color="auto"/>
            <w:left w:val="none" w:sz="0" w:space="0" w:color="auto"/>
            <w:bottom w:val="none" w:sz="0" w:space="0" w:color="auto"/>
            <w:right w:val="none" w:sz="0" w:space="0" w:color="auto"/>
          </w:divBdr>
        </w:div>
        <w:div w:id="1517696825">
          <w:marLeft w:val="720"/>
          <w:marRight w:val="0"/>
          <w:marTop w:val="0"/>
          <w:marBottom w:val="0"/>
          <w:divBdr>
            <w:top w:val="none" w:sz="0" w:space="0" w:color="auto"/>
            <w:left w:val="none" w:sz="0" w:space="0" w:color="auto"/>
            <w:bottom w:val="none" w:sz="0" w:space="0" w:color="auto"/>
            <w:right w:val="none" w:sz="0" w:space="0" w:color="auto"/>
          </w:divBdr>
        </w:div>
      </w:divsChild>
    </w:div>
    <w:div w:id="1784839602">
      <w:bodyDiv w:val="1"/>
      <w:marLeft w:val="0"/>
      <w:marRight w:val="0"/>
      <w:marTop w:val="0"/>
      <w:marBottom w:val="0"/>
      <w:divBdr>
        <w:top w:val="none" w:sz="0" w:space="0" w:color="auto"/>
        <w:left w:val="none" w:sz="0" w:space="0" w:color="auto"/>
        <w:bottom w:val="none" w:sz="0" w:space="0" w:color="auto"/>
        <w:right w:val="none" w:sz="0" w:space="0" w:color="auto"/>
      </w:divBdr>
      <w:divsChild>
        <w:div w:id="2027054415">
          <w:marLeft w:val="1166"/>
          <w:marRight w:val="0"/>
          <w:marTop w:val="96"/>
          <w:marBottom w:val="0"/>
          <w:divBdr>
            <w:top w:val="none" w:sz="0" w:space="0" w:color="auto"/>
            <w:left w:val="none" w:sz="0" w:space="0" w:color="auto"/>
            <w:bottom w:val="none" w:sz="0" w:space="0" w:color="auto"/>
            <w:right w:val="none" w:sz="0" w:space="0" w:color="auto"/>
          </w:divBdr>
        </w:div>
        <w:div w:id="592669471">
          <w:marLeft w:val="1166"/>
          <w:marRight w:val="0"/>
          <w:marTop w:val="96"/>
          <w:marBottom w:val="0"/>
          <w:divBdr>
            <w:top w:val="none" w:sz="0" w:space="0" w:color="auto"/>
            <w:left w:val="none" w:sz="0" w:space="0" w:color="auto"/>
            <w:bottom w:val="none" w:sz="0" w:space="0" w:color="auto"/>
            <w:right w:val="none" w:sz="0" w:space="0" w:color="auto"/>
          </w:divBdr>
        </w:div>
        <w:div w:id="1040547778">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lmis.gov.pk/" TargetMode="External"/><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lmis.gov.p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hyperlink" Target="http://lmis.gov.p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www.lmis.gov.pk/" TargetMode="External"/><Relationship Id="rId56" Type="http://schemas.openxmlformats.org/officeDocument/2006/relationships/image" Target="media/image41.png"/><Relationship Id="rId64" Type="http://schemas.openxmlformats.org/officeDocument/2006/relationships/hyperlink" Target="mailto:support@lmis.gov.pk" TargetMode="External"/><Relationship Id="rId8" Type="http://schemas.openxmlformats.org/officeDocument/2006/relationships/image" Target="media/image1.em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mis.gov.p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3F762A"/>
      </a:accent2>
      <a:accent3>
        <a:srgbClr val="C0CF3A"/>
      </a:accent3>
      <a:accent4>
        <a:srgbClr val="029676"/>
      </a:accent4>
      <a:accent5>
        <a:srgbClr val="4AB5C4"/>
      </a:accent5>
      <a:accent6>
        <a:srgbClr val="3F762A"/>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95F1270-FF16-4C1E-9766-E33744FC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13440</Words>
  <Characters>76612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Pakistan’s Logistics management Information System</vt:lpstr>
    </vt:vector>
  </TitlesOfParts>
  <Company>JSI</Company>
  <LinksUpToDate>false</LinksUpToDate>
  <CharactersWithSpaces>89873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Pakistan’s Logistics management Information System</dc:title>
  <dc:creator>Khurram Shahzad</dc:creator>
  <cp:lastModifiedBy>HH</cp:lastModifiedBy>
  <cp:revision>4</cp:revision>
  <cp:lastPrinted>2012-02-10T12:07:00Z</cp:lastPrinted>
  <dcterms:created xsi:type="dcterms:W3CDTF">2015-05-05T16:59:00Z</dcterms:created>
  <dcterms:modified xsi:type="dcterms:W3CDTF">2019-06-16T16:06:00Z</dcterms:modified>
</cp:coreProperties>
</file>